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E14A" w14:textId="7C6C4AEC" w:rsidR="00DC4797" w:rsidRDefault="004817DF" w:rsidP="004817D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Pozvánka na veřejnou schůzi Zastupitelstva obce do místního pohostinství dne: 13.9.2022 od 17:00 hodin.</w:t>
      </w:r>
    </w:p>
    <w:p w14:paraId="61833F1C" w14:textId="458D0E0B" w:rsidR="004817DF" w:rsidRDefault="004817DF" w:rsidP="004817DF">
      <w:pPr>
        <w:rPr>
          <w:sz w:val="28"/>
          <w:szCs w:val="28"/>
        </w:rPr>
      </w:pPr>
      <w:r>
        <w:rPr>
          <w:sz w:val="28"/>
          <w:szCs w:val="28"/>
        </w:rPr>
        <w:t>Zastupitelstvo obce si vás dovoluje pozvat na tradiční setkání se zastupiteli obce.</w:t>
      </w:r>
    </w:p>
    <w:p w14:paraId="1E7D0D98" w14:textId="55C80D93" w:rsidR="00DC73E3" w:rsidRDefault="004817DF" w:rsidP="004817DF">
      <w:pPr>
        <w:rPr>
          <w:sz w:val="28"/>
          <w:szCs w:val="28"/>
        </w:rPr>
      </w:pPr>
      <w:r>
        <w:rPr>
          <w:sz w:val="28"/>
          <w:szCs w:val="28"/>
        </w:rPr>
        <w:t xml:space="preserve">Na programu setkání bude shrnutí uplynulého roku a následně celého volebního období 2018 </w:t>
      </w:r>
      <w:r w:rsidR="00034BEB">
        <w:rPr>
          <w:sz w:val="28"/>
          <w:szCs w:val="28"/>
        </w:rPr>
        <w:t>–</w:t>
      </w:r>
      <w:r>
        <w:rPr>
          <w:sz w:val="28"/>
          <w:szCs w:val="28"/>
        </w:rPr>
        <w:t xml:space="preserve"> 2022</w:t>
      </w:r>
      <w:r w:rsidR="00034BEB">
        <w:rPr>
          <w:sz w:val="28"/>
          <w:szCs w:val="28"/>
        </w:rPr>
        <w:t>. Bude hovořeno o cenách za odpady a vodné, jak o cenách letošních, ale bude nastíněn i plán do budoucna, budeme se zde zabývat i tématy okolo obecních pozemků, energie a jejich úspory</w:t>
      </w:r>
      <w:r w:rsidR="00802AAE">
        <w:rPr>
          <w:sz w:val="28"/>
          <w:szCs w:val="28"/>
        </w:rPr>
        <w:t>, budeme hovořit o nadcházejících volbách, které jsou již za rohem</w:t>
      </w:r>
      <w:r w:rsidR="00034BEB">
        <w:rPr>
          <w:sz w:val="28"/>
          <w:szCs w:val="28"/>
        </w:rPr>
        <w:t xml:space="preserve">. V neposlední řadě bude následovat představení </w:t>
      </w:r>
      <w:r w:rsidR="00DB4FB5">
        <w:rPr>
          <w:sz w:val="28"/>
          <w:szCs w:val="28"/>
        </w:rPr>
        <w:t>budoucích v</w:t>
      </w:r>
      <w:r w:rsidR="00274D1C">
        <w:rPr>
          <w:sz w:val="28"/>
          <w:szCs w:val="28"/>
        </w:rPr>
        <w:t>i</w:t>
      </w:r>
      <w:r w:rsidR="00DB4FB5">
        <w:rPr>
          <w:sz w:val="28"/>
          <w:szCs w:val="28"/>
        </w:rPr>
        <w:t>zí, které máme</w:t>
      </w:r>
      <w:r w:rsidR="00274D1C">
        <w:rPr>
          <w:sz w:val="28"/>
          <w:szCs w:val="28"/>
        </w:rPr>
        <w:t>,</w:t>
      </w:r>
      <w:r w:rsidR="00DB4FB5">
        <w:rPr>
          <w:sz w:val="28"/>
          <w:szCs w:val="28"/>
        </w:rPr>
        <w:t xml:space="preserve"> a které by </w:t>
      </w:r>
      <w:r w:rsidR="00274D1C">
        <w:rPr>
          <w:sz w:val="28"/>
          <w:szCs w:val="28"/>
        </w:rPr>
        <w:t>j</w:t>
      </w:r>
      <w:r w:rsidR="00DB4FB5">
        <w:rPr>
          <w:sz w:val="28"/>
          <w:szCs w:val="28"/>
        </w:rPr>
        <w:t>s</w:t>
      </w:r>
      <w:r w:rsidR="00274D1C">
        <w:rPr>
          <w:sz w:val="28"/>
          <w:szCs w:val="28"/>
        </w:rPr>
        <w:t>m</w:t>
      </w:r>
      <w:r w:rsidR="00DB4FB5">
        <w:rPr>
          <w:sz w:val="28"/>
          <w:szCs w:val="28"/>
        </w:rPr>
        <w:t xml:space="preserve">e </w:t>
      </w:r>
      <w:r w:rsidR="00274D1C">
        <w:rPr>
          <w:sz w:val="28"/>
          <w:szCs w:val="28"/>
        </w:rPr>
        <w:t xml:space="preserve">chtěli </w:t>
      </w:r>
      <w:r w:rsidR="00DB4FB5">
        <w:rPr>
          <w:sz w:val="28"/>
          <w:szCs w:val="28"/>
        </w:rPr>
        <w:t>v příštích letech realizovat. V dalším bodě bude následovat debata, kde se budeme snažit odpovídat na vaše dotazy a připomínky, po této debatě budou předány dary pro některé občany, kteří se v minulém roce zasloužil</w:t>
      </w:r>
      <w:r w:rsidR="00274D1C">
        <w:rPr>
          <w:sz w:val="28"/>
          <w:szCs w:val="28"/>
        </w:rPr>
        <w:t>i</w:t>
      </w:r>
      <w:r w:rsidR="00DB4FB5">
        <w:rPr>
          <w:sz w:val="28"/>
          <w:szCs w:val="28"/>
        </w:rPr>
        <w:t xml:space="preserve"> o rozvoj obce anebo o její zviditelnění. Po celou dobu této </w:t>
      </w:r>
      <w:r w:rsidR="00802AAE">
        <w:rPr>
          <w:sz w:val="28"/>
          <w:szCs w:val="28"/>
        </w:rPr>
        <w:t>a</w:t>
      </w:r>
      <w:r w:rsidR="00DB4FB5">
        <w:rPr>
          <w:sz w:val="28"/>
          <w:szCs w:val="28"/>
        </w:rPr>
        <w:t>kce bude podáváno malé pohoštění a nezapomíná se ani na pitný režim, kdy bude</w:t>
      </w:r>
      <w:r w:rsidR="00802AAE">
        <w:rPr>
          <w:sz w:val="28"/>
          <w:szCs w:val="28"/>
        </w:rPr>
        <w:t xml:space="preserve"> během schůze zdarma.</w:t>
      </w:r>
      <w:r w:rsidR="00DB4FB5">
        <w:rPr>
          <w:sz w:val="28"/>
          <w:szCs w:val="28"/>
        </w:rPr>
        <w:t xml:space="preserve"> </w:t>
      </w:r>
      <w:r w:rsidR="00802AAE">
        <w:rPr>
          <w:sz w:val="28"/>
          <w:szCs w:val="28"/>
        </w:rPr>
        <w:t>Všichni jste srdečně zváni a doufám</w:t>
      </w:r>
      <w:r w:rsidR="00274D1C">
        <w:rPr>
          <w:sz w:val="28"/>
          <w:szCs w:val="28"/>
        </w:rPr>
        <w:t>,</w:t>
      </w:r>
      <w:r w:rsidR="00802AAE">
        <w:rPr>
          <w:sz w:val="28"/>
          <w:szCs w:val="28"/>
        </w:rPr>
        <w:t xml:space="preserve"> že přijdete ve velkém počtu a s dobrou náladou.</w:t>
      </w:r>
    </w:p>
    <w:p w14:paraId="4F609CBA" w14:textId="76948F94" w:rsidR="004817DF" w:rsidRDefault="00DC73E3" w:rsidP="004817DF">
      <w:pPr>
        <w:rPr>
          <w:sz w:val="28"/>
          <w:szCs w:val="28"/>
        </w:rPr>
      </w:pPr>
      <w:r>
        <w:rPr>
          <w:sz w:val="28"/>
          <w:szCs w:val="28"/>
        </w:rPr>
        <w:t xml:space="preserve">Jako host bude přítomna naše paní účetní, která </w:t>
      </w:r>
      <w:r w:rsidR="00274D1C">
        <w:rPr>
          <w:sz w:val="28"/>
          <w:szCs w:val="28"/>
        </w:rPr>
        <w:t>nám sdělí</w:t>
      </w:r>
      <w:r>
        <w:rPr>
          <w:sz w:val="28"/>
          <w:szCs w:val="28"/>
        </w:rPr>
        <w:t xml:space="preserve"> vše o rozpočtu obce, auditech, cenách, dotacích</w:t>
      </w:r>
      <w:r w:rsidR="00274D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 </w:t>
      </w:r>
      <w:r w:rsidR="00274D1C">
        <w:rPr>
          <w:sz w:val="28"/>
          <w:szCs w:val="28"/>
        </w:rPr>
        <w:t xml:space="preserve">která </w:t>
      </w:r>
      <w:r>
        <w:rPr>
          <w:sz w:val="28"/>
          <w:szCs w:val="28"/>
        </w:rPr>
        <w:t>bude také připravena odpovídat na vaše dotazy</w:t>
      </w:r>
      <w:r w:rsidR="00274D1C">
        <w:rPr>
          <w:sz w:val="28"/>
          <w:szCs w:val="28"/>
        </w:rPr>
        <w:t>.</w:t>
      </w:r>
      <w:r w:rsidR="00802AAE">
        <w:rPr>
          <w:sz w:val="28"/>
          <w:szCs w:val="28"/>
        </w:rPr>
        <w:t xml:space="preserve"> </w:t>
      </w:r>
    </w:p>
    <w:p w14:paraId="58061364" w14:textId="7CAFE948" w:rsidR="00DC73E3" w:rsidRPr="004817DF" w:rsidRDefault="00DC73E3" w:rsidP="004817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S pozdravem váš starosta Jiří Kohout</w:t>
      </w:r>
    </w:p>
    <w:p w14:paraId="6C238CD9" w14:textId="77777777" w:rsidR="00C864A0" w:rsidRDefault="00C864A0" w:rsidP="004D3D94"/>
    <w:p w14:paraId="2ADF4A08" w14:textId="77777777" w:rsidR="00C864A0" w:rsidRDefault="00C864A0" w:rsidP="004D3D94"/>
    <w:p w14:paraId="5327EFA5" w14:textId="77777777" w:rsidR="00C864A0" w:rsidRDefault="00C864A0" w:rsidP="004D3D94"/>
    <w:p w14:paraId="3E216582" w14:textId="77777777" w:rsidR="00C864A0" w:rsidRDefault="00C864A0" w:rsidP="004D3D94"/>
    <w:p w14:paraId="223FFA87" w14:textId="77777777" w:rsidR="00C864A0" w:rsidRDefault="00C864A0" w:rsidP="004D3D94"/>
    <w:p w14:paraId="0B7ADFC4" w14:textId="77777777" w:rsidR="00C864A0" w:rsidRDefault="00C864A0" w:rsidP="004D3D94"/>
    <w:p w14:paraId="03E72A10" w14:textId="77777777" w:rsidR="00C864A0" w:rsidRDefault="00C864A0" w:rsidP="004D3D94"/>
    <w:p w14:paraId="564562B5" w14:textId="77777777" w:rsidR="00C864A0" w:rsidRDefault="00C864A0" w:rsidP="004D3D94"/>
    <w:p w14:paraId="3EE88AC0" w14:textId="77777777" w:rsidR="00C864A0" w:rsidRDefault="00C864A0" w:rsidP="004D3D94"/>
    <w:p w14:paraId="7A1FCF26" w14:textId="77777777" w:rsidR="00C864A0" w:rsidRDefault="00C864A0" w:rsidP="004D3D94"/>
    <w:p w14:paraId="315AD81F" w14:textId="77777777" w:rsidR="00C864A0" w:rsidRDefault="00C864A0" w:rsidP="004D3D94"/>
    <w:p w14:paraId="0521E5B9" w14:textId="77777777" w:rsidR="00C864A0" w:rsidRDefault="00C864A0" w:rsidP="004D3D94"/>
    <w:p w14:paraId="00769020" w14:textId="77777777" w:rsidR="00C864A0" w:rsidRDefault="00C864A0" w:rsidP="004D3D94"/>
    <w:p w14:paraId="5F83CBA7" w14:textId="77777777" w:rsidR="001F1204" w:rsidRDefault="001E147F" w:rsidP="004D3D94">
      <w:r>
        <w:fldChar w:fldCharType="begin"/>
      </w:r>
      <w:r w:rsidR="001F1204">
        <w:instrText xml:space="preserve"> COMMENTS  \* FirstCap  \* MERGEFORMAT </w:instrText>
      </w:r>
      <w:r>
        <w:fldChar w:fldCharType="end"/>
      </w:r>
    </w:p>
    <w:sectPr w:rsidR="001F1204" w:rsidSect="00C864A0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7836" w14:textId="77777777" w:rsidR="00DF79BB" w:rsidRDefault="00DF79BB" w:rsidP="001F1204">
      <w:pPr>
        <w:spacing w:after="0" w:line="240" w:lineRule="auto"/>
      </w:pPr>
      <w:r>
        <w:separator/>
      </w:r>
    </w:p>
  </w:endnote>
  <w:endnote w:type="continuationSeparator" w:id="0">
    <w:p w14:paraId="2E230B68" w14:textId="77777777" w:rsidR="00DF79BB" w:rsidRDefault="00DF79BB" w:rsidP="001F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DC40" w14:textId="77777777" w:rsidR="00C864A0" w:rsidRPr="001444A3" w:rsidRDefault="00C864A0" w:rsidP="00C864A0">
    <w:pPr>
      <w:pStyle w:val="Bezmezer"/>
      <w:pBdr>
        <w:top w:val="single" w:sz="4" w:space="1" w:color="auto"/>
      </w:pBdr>
      <w:jc w:val="center"/>
      <w:rPr>
        <w:rStyle w:val="Zdraznn"/>
        <w:color w:val="262626" w:themeColor="text1" w:themeTint="D9"/>
      </w:rPr>
    </w:pPr>
    <w:r w:rsidRPr="001444A3">
      <w:rPr>
        <w:rStyle w:val="Zdraznn"/>
        <w:color w:val="262626" w:themeColor="text1" w:themeTint="D9"/>
      </w:rPr>
      <w:t>Obecní úřad</w:t>
    </w:r>
    <w:r w:rsidR="00334211">
      <w:rPr>
        <w:rStyle w:val="Zdraznn"/>
        <w:color w:val="262626" w:themeColor="text1" w:themeTint="D9"/>
      </w:rPr>
      <w:t xml:space="preserve"> Vinařice, Vinařice 65, Dobrovice </w:t>
    </w:r>
    <w:r w:rsidRPr="001444A3">
      <w:rPr>
        <w:rStyle w:val="Zdraznn"/>
        <w:color w:val="262626" w:themeColor="text1" w:themeTint="D9"/>
      </w:rPr>
      <w:t xml:space="preserve"> 294 41,</w:t>
    </w:r>
  </w:p>
  <w:p w14:paraId="2CEE6D33" w14:textId="77777777" w:rsidR="00C864A0" w:rsidRPr="001444A3" w:rsidRDefault="00C864A0" w:rsidP="00C864A0">
    <w:pPr>
      <w:pStyle w:val="Bezmezer"/>
      <w:pBdr>
        <w:top w:val="single" w:sz="4" w:space="1" w:color="auto"/>
      </w:pBdr>
      <w:jc w:val="center"/>
      <w:rPr>
        <w:rStyle w:val="Siln"/>
        <w:color w:val="262626" w:themeColor="text1" w:themeTint="D9"/>
      </w:rPr>
    </w:pPr>
    <w:r w:rsidRPr="001444A3">
      <w:rPr>
        <w:rStyle w:val="Zdraznn"/>
        <w:color w:val="262626" w:themeColor="text1" w:themeTint="D9"/>
      </w:rPr>
      <w:t>tel.: 326 386 693, e-mail: obecvinarice@obecvinarice.cz  IČO: 00509027</w:t>
    </w:r>
  </w:p>
  <w:p w14:paraId="51E01139" w14:textId="77777777" w:rsidR="00C864A0" w:rsidRPr="001444A3" w:rsidRDefault="00C864A0" w:rsidP="00C864A0">
    <w:pPr>
      <w:pStyle w:val="Bezmezer"/>
      <w:pBdr>
        <w:top w:val="single" w:sz="4" w:space="1" w:color="auto"/>
      </w:pBdr>
      <w:jc w:val="center"/>
      <w:rPr>
        <w:rStyle w:val="Zdraznn"/>
        <w:color w:val="262626" w:themeColor="text1" w:themeTint="D9"/>
      </w:rPr>
    </w:pPr>
    <w:r w:rsidRPr="001444A3">
      <w:rPr>
        <w:rStyle w:val="Zdraznn"/>
        <w:color w:val="262626" w:themeColor="text1" w:themeTint="D9"/>
      </w:rPr>
      <w:t>Úřední hodiny: pond</w:t>
    </w:r>
    <w:r w:rsidRPr="001444A3">
      <w:rPr>
        <w:rStyle w:val="Zdraznn"/>
        <w:rFonts w:hint="cs"/>
        <w:color w:val="262626" w:themeColor="text1" w:themeTint="D9"/>
      </w:rPr>
      <w:t>ě</w:t>
    </w:r>
    <w:r w:rsidRPr="001444A3">
      <w:rPr>
        <w:rStyle w:val="Zdraznn"/>
        <w:color w:val="262626" w:themeColor="text1" w:themeTint="D9"/>
      </w:rPr>
      <w:t>lí 16:00 - 18:00</w:t>
    </w:r>
  </w:p>
  <w:p w14:paraId="1C018D6D" w14:textId="77777777" w:rsidR="00C864A0" w:rsidRDefault="00C864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3E0AD" w14:textId="77777777" w:rsidR="00DF79BB" w:rsidRDefault="00DF79BB" w:rsidP="001F1204">
      <w:pPr>
        <w:spacing w:after="0" w:line="240" w:lineRule="auto"/>
      </w:pPr>
      <w:r>
        <w:separator/>
      </w:r>
    </w:p>
  </w:footnote>
  <w:footnote w:type="continuationSeparator" w:id="0">
    <w:p w14:paraId="0BFD2E48" w14:textId="77777777" w:rsidR="00DF79BB" w:rsidRDefault="00DF79BB" w:rsidP="001F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3ADFC" w14:textId="77777777" w:rsidR="00326536" w:rsidRPr="00326536" w:rsidRDefault="00326536" w:rsidP="00C864A0">
    <w:pPr>
      <w:pStyle w:val="Zpat"/>
      <w:jc w:val="center"/>
      <w:rPr>
        <w:rStyle w:val="Zdraznn"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649B" w14:textId="77777777" w:rsidR="00C864A0" w:rsidRPr="00326536" w:rsidRDefault="00C864A0" w:rsidP="00C864A0">
    <w:pPr>
      <w:pStyle w:val="Zhlav"/>
      <w:spacing w:line="276" w:lineRule="auto"/>
      <w:jc w:val="center"/>
      <w:rPr>
        <w:b/>
        <w:sz w:val="32"/>
      </w:rPr>
    </w:pPr>
    <w:r>
      <w:rPr>
        <w:rFonts w:ascii="Garamond" w:hAnsi="Garamond"/>
        <w:b/>
        <w:noProof/>
        <w:sz w:val="44"/>
        <w:lang w:eastAsia="cs-CZ"/>
      </w:rPr>
      <w:drawing>
        <wp:anchor distT="0" distB="0" distL="114300" distR="114300" simplePos="0" relativeHeight="251659264" behindDoc="1" locked="0" layoutInCell="1" allowOverlap="1" wp14:anchorId="6CE9382F" wp14:editId="4A1D47B4">
          <wp:simplePos x="0" y="0"/>
          <wp:positionH relativeFrom="margin">
            <wp:posOffset>-1089660</wp:posOffset>
          </wp:positionH>
          <wp:positionV relativeFrom="margin">
            <wp:posOffset>-1327150</wp:posOffset>
          </wp:positionV>
          <wp:extent cx="1965960" cy="1306195"/>
          <wp:effectExtent l="19050" t="0" r="0" b="0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 Vinař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130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6536">
      <w:rPr>
        <w:b/>
        <w:sz w:val="52"/>
      </w:rPr>
      <w:t>Obec Vinařice</w:t>
    </w:r>
  </w:p>
  <w:p w14:paraId="7C785B7B" w14:textId="77777777" w:rsidR="00C864A0" w:rsidRDefault="00C864A0" w:rsidP="00C864A0">
    <w:pPr>
      <w:pStyle w:val="Zpat"/>
      <w:pBdr>
        <w:bottom w:val="single" w:sz="4" w:space="1" w:color="C00000"/>
      </w:pBdr>
      <w:jc w:val="center"/>
      <w:rPr>
        <w:rStyle w:val="Zdraznn"/>
        <w:color w:val="262626" w:themeColor="text1" w:themeTint="D9"/>
      </w:rPr>
    </w:pPr>
    <w:r>
      <w:rPr>
        <w:b/>
      </w:rPr>
      <w:t xml:space="preserve"> </w:t>
    </w:r>
    <w:r w:rsidR="00334211">
      <w:rPr>
        <w:rStyle w:val="Zdraznn"/>
        <w:color w:val="262626" w:themeColor="text1" w:themeTint="D9"/>
      </w:rPr>
      <w:t>Obecní úřad Vinařice, Vinařice  65, Dobrovice</w:t>
    </w:r>
    <w:r w:rsidRPr="001444A3">
      <w:rPr>
        <w:rStyle w:val="Zdraznn"/>
        <w:color w:val="262626" w:themeColor="text1" w:themeTint="D9"/>
      </w:rPr>
      <w:t xml:space="preserve"> 294 41</w:t>
    </w:r>
  </w:p>
  <w:p w14:paraId="305A8155" w14:textId="77777777" w:rsidR="00C864A0" w:rsidRPr="00326536" w:rsidRDefault="00C864A0" w:rsidP="00C864A0">
    <w:pPr>
      <w:pStyle w:val="Zpat"/>
      <w:pBdr>
        <w:bottom w:val="single" w:sz="4" w:space="1" w:color="C00000"/>
      </w:pBdr>
      <w:jc w:val="center"/>
      <w:rPr>
        <w:rStyle w:val="Zdraznn"/>
        <w:color w:val="FF0000"/>
      </w:rPr>
    </w:pPr>
  </w:p>
  <w:p w14:paraId="1B207944" w14:textId="77777777" w:rsidR="00C864A0" w:rsidRDefault="00C864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D082DF4"/>
    <w:lvl w:ilvl="0">
      <w:numFmt w:val="bullet"/>
      <w:lvlText w:val="*"/>
      <w:lvlJc w:val="left"/>
    </w:lvl>
  </w:abstractNum>
  <w:abstractNum w:abstractNumId="1" w15:restartNumberingAfterBreak="0">
    <w:nsid w:val="021750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5D3572"/>
    <w:multiLevelType w:val="hybridMultilevel"/>
    <w:tmpl w:val="F716B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84DC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EA4CBD"/>
    <w:multiLevelType w:val="hybridMultilevel"/>
    <w:tmpl w:val="801C55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F84957"/>
    <w:multiLevelType w:val="singleLevel"/>
    <w:tmpl w:val="427E3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6" w15:restartNumberingAfterBreak="0">
    <w:nsid w:val="1D6026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4FA530C"/>
    <w:multiLevelType w:val="hybridMultilevel"/>
    <w:tmpl w:val="6A641C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8A3A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0005F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E4A514C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4ED457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572F5DC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3" w15:restartNumberingAfterBreak="0">
    <w:nsid w:val="67E5162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D8974A4"/>
    <w:multiLevelType w:val="hybridMultilevel"/>
    <w:tmpl w:val="F8125A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2870169"/>
    <w:multiLevelType w:val="multilevel"/>
    <w:tmpl w:val="7A1615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5304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75850033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2" w16cid:durableId="200213473">
    <w:abstractNumId w:val="10"/>
  </w:num>
  <w:num w:numId="3" w16cid:durableId="1857159915">
    <w:abstractNumId w:val="16"/>
  </w:num>
  <w:num w:numId="4" w16cid:durableId="1506748350">
    <w:abstractNumId w:val="3"/>
  </w:num>
  <w:num w:numId="5" w16cid:durableId="1764454460">
    <w:abstractNumId w:val="12"/>
  </w:num>
  <w:num w:numId="6" w16cid:durableId="1947273694">
    <w:abstractNumId w:val="8"/>
  </w:num>
  <w:num w:numId="7" w16cid:durableId="1551847646">
    <w:abstractNumId w:val="1"/>
  </w:num>
  <w:num w:numId="8" w16cid:durableId="1083720545">
    <w:abstractNumId w:val="6"/>
  </w:num>
  <w:num w:numId="9" w16cid:durableId="1750805407">
    <w:abstractNumId w:val="5"/>
  </w:num>
  <w:num w:numId="10" w16cid:durableId="1246186878">
    <w:abstractNumId w:val="9"/>
  </w:num>
  <w:num w:numId="11" w16cid:durableId="335108946">
    <w:abstractNumId w:val="11"/>
  </w:num>
  <w:num w:numId="12" w16cid:durableId="834421419">
    <w:abstractNumId w:val="4"/>
  </w:num>
  <w:num w:numId="13" w16cid:durableId="1824272879">
    <w:abstractNumId w:val="7"/>
  </w:num>
  <w:num w:numId="14" w16cid:durableId="2117023419">
    <w:abstractNumId w:val="14"/>
  </w:num>
  <w:num w:numId="15" w16cid:durableId="1056977599">
    <w:abstractNumId w:val="2"/>
  </w:num>
  <w:num w:numId="16" w16cid:durableId="926228773">
    <w:abstractNumId w:val="13"/>
  </w:num>
  <w:num w:numId="17" w16cid:durableId="3460607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1E"/>
    <w:rsid w:val="00012E5F"/>
    <w:rsid w:val="00034BEB"/>
    <w:rsid w:val="00086CF6"/>
    <w:rsid w:val="0009008D"/>
    <w:rsid w:val="00101B5D"/>
    <w:rsid w:val="00102AE0"/>
    <w:rsid w:val="001444A3"/>
    <w:rsid w:val="001E147F"/>
    <w:rsid w:val="001F1204"/>
    <w:rsid w:val="00274D1C"/>
    <w:rsid w:val="00281EDE"/>
    <w:rsid w:val="00302CE2"/>
    <w:rsid w:val="00325DB9"/>
    <w:rsid w:val="00326536"/>
    <w:rsid w:val="00334211"/>
    <w:rsid w:val="004817DF"/>
    <w:rsid w:val="004A08F7"/>
    <w:rsid w:val="004D3D94"/>
    <w:rsid w:val="004F0F76"/>
    <w:rsid w:val="00577D4F"/>
    <w:rsid w:val="005A5CFA"/>
    <w:rsid w:val="00636F59"/>
    <w:rsid w:val="00666373"/>
    <w:rsid w:val="006E305F"/>
    <w:rsid w:val="00702FD2"/>
    <w:rsid w:val="00717AB7"/>
    <w:rsid w:val="0074556C"/>
    <w:rsid w:val="00747715"/>
    <w:rsid w:val="00760D1C"/>
    <w:rsid w:val="00792B96"/>
    <w:rsid w:val="007C5C3B"/>
    <w:rsid w:val="007F771A"/>
    <w:rsid w:val="00802AAE"/>
    <w:rsid w:val="00860C7C"/>
    <w:rsid w:val="008F6493"/>
    <w:rsid w:val="00935A80"/>
    <w:rsid w:val="00951C09"/>
    <w:rsid w:val="00981048"/>
    <w:rsid w:val="00A94AEC"/>
    <w:rsid w:val="00AB1C7A"/>
    <w:rsid w:val="00AC2714"/>
    <w:rsid w:val="00AD3A1E"/>
    <w:rsid w:val="00B06322"/>
    <w:rsid w:val="00B8318C"/>
    <w:rsid w:val="00BB02E2"/>
    <w:rsid w:val="00BB54C4"/>
    <w:rsid w:val="00C47BA2"/>
    <w:rsid w:val="00C625F0"/>
    <w:rsid w:val="00C7284D"/>
    <w:rsid w:val="00C864A0"/>
    <w:rsid w:val="00CF5D8C"/>
    <w:rsid w:val="00D03817"/>
    <w:rsid w:val="00D05874"/>
    <w:rsid w:val="00D31360"/>
    <w:rsid w:val="00D649EE"/>
    <w:rsid w:val="00D8040A"/>
    <w:rsid w:val="00DB4FB5"/>
    <w:rsid w:val="00DC4797"/>
    <w:rsid w:val="00DC73E3"/>
    <w:rsid w:val="00DF79BB"/>
    <w:rsid w:val="00E24D57"/>
    <w:rsid w:val="00E43B20"/>
    <w:rsid w:val="00E51F40"/>
    <w:rsid w:val="00E839C3"/>
    <w:rsid w:val="00EB044A"/>
    <w:rsid w:val="00EB1DDF"/>
    <w:rsid w:val="00EF2EE8"/>
    <w:rsid w:val="00F114CC"/>
    <w:rsid w:val="00F5075B"/>
    <w:rsid w:val="00FD6887"/>
    <w:rsid w:val="00FE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692BA"/>
  <w15:docId w15:val="{85C4F415-A439-403F-95B5-A3C30D98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F59"/>
    <w:pPr>
      <w:spacing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063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63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63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8230B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120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F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1204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20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F120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302CE2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02CE2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styleId="Zdraznn">
    <w:name w:val="Emphasis"/>
    <w:basedOn w:val="Standardnpsmoodstavce"/>
    <w:uiPriority w:val="20"/>
    <w:qFormat/>
    <w:rsid w:val="00302CE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02CE2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02CE2"/>
    <w:rPr>
      <w:rFonts w:ascii="Times New Roman" w:hAnsi="Times New Roman"/>
      <w:b/>
      <w:bCs/>
      <w:i/>
      <w:iCs/>
      <w:color w:val="D34817" w:themeColor="accent1"/>
      <w:sz w:val="24"/>
    </w:rPr>
  </w:style>
  <w:style w:type="paragraph" w:styleId="Bezmezer">
    <w:name w:val="No Spacing"/>
    <w:uiPriority w:val="1"/>
    <w:qFormat/>
    <w:rsid w:val="001444A3"/>
    <w:pPr>
      <w:spacing w:after="0" w:line="240" w:lineRule="auto"/>
    </w:pPr>
    <w:rPr>
      <w:rFonts w:ascii="Times New Roman" w:hAnsi="Times New Roman"/>
      <w:sz w:val="24"/>
    </w:rPr>
  </w:style>
  <w:style w:type="character" w:styleId="Zdraznnintenzivn">
    <w:name w:val="Intense Emphasis"/>
    <w:basedOn w:val="Standardnpsmoodstavce"/>
    <w:uiPriority w:val="21"/>
    <w:qFormat/>
    <w:rsid w:val="001444A3"/>
    <w:rPr>
      <w:b/>
      <w:bCs/>
      <w:i/>
      <w:iCs/>
      <w:color w:val="D34817" w:themeColor="accent1"/>
    </w:rPr>
  </w:style>
  <w:style w:type="character" w:styleId="Siln">
    <w:name w:val="Strong"/>
    <w:basedOn w:val="Standardnpsmoodstavce"/>
    <w:uiPriority w:val="22"/>
    <w:qFormat/>
    <w:rsid w:val="001444A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E305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eq">
    <w:name w:val="e_q"/>
    <w:basedOn w:val="Normln"/>
    <w:rsid w:val="00A94AE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06322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06322"/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06322"/>
    <w:rPr>
      <w:rFonts w:asciiTheme="majorHAnsi" w:eastAsiaTheme="majorEastAsia" w:hAnsiTheme="majorHAnsi" w:cstheme="majorBidi"/>
      <w:color w:val="68230B" w:themeColor="accent1" w:themeShade="7F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AC2714"/>
    <w:pPr>
      <w:widowControl w:val="0"/>
      <w:adjustRightInd w:val="0"/>
      <w:spacing w:after="0" w:line="360" w:lineRule="atLeast"/>
      <w:ind w:left="720"/>
      <w:jc w:val="both"/>
      <w:textAlignment w:val="baseline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Desktop\hlavi&#269;kov&#253;%20pap&#237;r%20obec%20Vina&#345;ice.dotx" TargetMode="External"/></Relationships>
</file>

<file path=word/theme/theme1.xml><?xml version="1.0" encoding="utf-8"?>
<a:theme xmlns:a="http://schemas.openxmlformats.org/drawingml/2006/main" name="Motiv systému Office">
  <a:themeElements>
    <a:clrScheme name="Jmění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Hori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obec Vinařice</Template>
  <TotalTime>4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Jiří Kohout</cp:lastModifiedBy>
  <cp:revision>4</cp:revision>
  <cp:lastPrinted>2022-09-05T08:31:00Z</cp:lastPrinted>
  <dcterms:created xsi:type="dcterms:W3CDTF">2022-09-05T08:32:00Z</dcterms:created>
  <dcterms:modified xsi:type="dcterms:W3CDTF">2022-09-06T05:59:00Z</dcterms:modified>
</cp:coreProperties>
</file>