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206" w:type="dxa"/>
        <w:tblBorders>
          <w:top w:val="single" w:sz="8" w:space="0" w:color="DC301B"/>
          <w:left w:val="none" w:sz="0" w:space="0" w:color="auto"/>
          <w:bottom w:val="single" w:sz="8" w:space="0" w:color="DC301B"/>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8788"/>
      </w:tblGrid>
      <w:tr w:rsidR="008F0613" w:rsidRPr="00C07758" w14:paraId="42FA64C4" w14:textId="77777777" w:rsidTr="00493C34">
        <w:tc>
          <w:tcPr>
            <w:tcW w:w="1418" w:type="dxa"/>
          </w:tcPr>
          <w:p w14:paraId="42ADE39A" w14:textId="77777777" w:rsidR="008F0613" w:rsidRPr="00C07758" w:rsidRDefault="008F0613" w:rsidP="006347B4">
            <w:pPr>
              <w:pStyle w:val="Nadpisobsahu"/>
            </w:pPr>
            <w:bookmarkStart w:id="0" w:name="_Toc77694337"/>
            <w:bookmarkStart w:id="1" w:name="_Toc78542210"/>
            <w:bookmarkStart w:id="2" w:name="_Toc78543075"/>
            <w:r w:rsidRPr="00C07758">
              <w:t>Datum vydání</w:t>
            </w:r>
          </w:p>
          <w:p w14:paraId="2565B08E" w14:textId="067A2DA0" w:rsidR="008F0613" w:rsidRPr="00C07758" w:rsidRDefault="007D435D" w:rsidP="007D435D">
            <w:pPr>
              <w:pStyle w:val="Obsah1"/>
            </w:pPr>
            <w:r w:rsidRPr="00C07758">
              <w:t>19</w:t>
            </w:r>
            <w:r w:rsidR="008F0613" w:rsidRPr="00C07758">
              <w:t xml:space="preserve">. </w:t>
            </w:r>
            <w:r w:rsidR="00EA5E16" w:rsidRPr="00C07758">
              <w:t>1</w:t>
            </w:r>
            <w:r w:rsidRPr="00C07758">
              <w:t>1</w:t>
            </w:r>
            <w:r w:rsidR="008F0613" w:rsidRPr="00C07758">
              <w:t>. 2021</w:t>
            </w:r>
          </w:p>
        </w:tc>
        <w:tc>
          <w:tcPr>
            <w:tcW w:w="8788" w:type="dxa"/>
          </w:tcPr>
          <w:sdt>
            <w:sdtPr>
              <w:rPr>
                <w:rFonts w:eastAsiaTheme="minorHAnsi" w:cstheme="minorBidi"/>
                <w:b w:val="0"/>
                <w:sz w:val="20"/>
                <w:szCs w:val="22"/>
                <w:lang w:eastAsia="en-US"/>
              </w:rPr>
              <w:id w:val="887069900"/>
              <w:docPartObj>
                <w:docPartGallery w:val="Table of Contents"/>
                <w:docPartUnique/>
              </w:docPartObj>
            </w:sdtPr>
            <w:sdtEndPr/>
            <w:sdtContent>
              <w:p w14:paraId="667234A9" w14:textId="2D78605E" w:rsidR="008F0613" w:rsidRPr="00C07758" w:rsidRDefault="008F0613" w:rsidP="006347B4">
                <w:pPr>
                  <w:pStyle w:val="Nadpisobsahu"/>
                </w:pPr>
                <w:r w:rsidRPr="00C07758">
                  <w:t>Obsah</w:t>
                </w:r>
              </w:p>
              <w:p w14:paraId="0A432455" w14:textId="2613A2DD" w:rsidR="00737937" w:rsidRDefault="008F0613">
                <w:pPr>
                  <w:pStyle w:val="Obsah1"/>
                  <w:rPr>
                    <w:rFonts w:asciiTheme="minorHAnsi" w:eastAsiaTheme="minorEastAsia" w:hAnsiTheme="minorHAnsi"/>
                    <w:noProof/>
                    <w:color w:val="auto"/>
                    <w:sz w:val="22"/>
                    <w:lang w:eastAsia="cs-CZ"/>
                  </w:rPr>
                </w:pPr>
                <w:r w:rsidRPr="00C07758">
                  <w:rPr>
                    <w:b/>
                    <w:bCs/>
                  </w:rPr>
                  <w:fldChar w:fldCharType="begin"/>
                </w:r>
                <w:r w:rsidRPr="00C07758">
                  <w:rPr>
                    <w:b/>
                    <w:bCs/>
                  </w:rPr>
                  <w:instrText xml:space="preserve"> TOC \o "1-1" \h \z \u </w:instrText>
                </w:r>
                <w:r w:rsidRPr="00C07758">
                  <w:rPr>
                    <w:b/>
                    <w:bCs/>
                  </w:rPr>
                  <w:fldChar w:fldCharType="separate"/>
                </w:r>
                <w:hyperlink w:anchor="_Toc88152726" w:history="1">
                  <w:r w:rsidR="00737937" w:rsidRPr="00B43226">
                    <w:rPr>
                      <w:rStyle w:val="Hypertextovodkaz"/>
                      <w:rFonts w:eastAsia="Calibri"/>
                      <w:noProof/>
                    </w:rPr>
                    <w:t>Změny na železnici od 12. 12. 2021</w:t>
                  </w:r>
                  <w:r w:rsidR="00737937">
                    <w:rPr>
                      <w:noProof/>
                      <w:webHidden/>
                    </w:rPr>
                    <w:tab/>
                  </w:r>
                  <w:r w:rsidR="00737937">
                    <w:rPr>
                      <w:noProof/>
                      <w:webHidden/>
                    </w:rPr>
                    <w:fldChar w:fldCharType="begin"/>
                  </w:r>
                  <w:r w:rsidR="00737937">
                    <w:rPr>
                      <w:noProof/>
                      <w:webHidden/>
                    </w:rPr>
                    <w:instrText xml:space="preserve"> PAGEREF _Toc88152726 \h </w:instrText>
                  </w:r>
                  <w:r w:rsidR="00737937">
                    <w:rPr>
                      <w:noProof/>
                      <w:webHidden/>
                    </w:rPr>
                  </w:r>
                  <w:r w:rsidR="00737937">
                    <w:rPr>
                      <w:noProof/>
                      <w:webHidden/>
                    </w:rPr>
                    <w:fldChar w:fldCharType="separate"/>
                  </w:r>
                  <w:r w:rsidR="005874C7">
                    <w:rPr>
                      <w:noProof/>
                      <w:webHidden/>
                    </w:rPr>
                    <w:t>1</w:t>
                  </w:r>
                  <w:r w:rsidR="00737937">
                    <w:rPr>
                      <w:noProof/>
                      <w:webHidden/>
                    </w:rPr>
                    <w:fldChar w:fldCharType="end"/>
                  </w:r>
                </w:hyperlink>
              </w:p>
              <w:p w14:paraId="4CD59583" w14:textId="1FC32035" w:rsidR="00737937" w:rsidRDefault="007118DB">
                <w:pPr>
                  <w:pStyle w:val="Obsah1"/>
                  <w:rPr>
                    <w:rFonts w:asciiTheme="minorHAnsi" w:eastAsiaTheme="minorEastAsia" w:hAnsiTheme="minorHAnsi"/>
                    <w:noProof/>
                    <w:color w:val="auto"/>
                    <w:sz w:val="22"/>
                    <w:lang w:eastAsia="cs-CZ"/>
                  </w:rPr>
                </w:pPr>
                <w:hyperlink w:anchor="_Toc88152727" w:history="1">
                  <w:r w:rsidR="00737937" w:rsidRPr="00B43226">
                    <w:rPr>
                      <w:rStyle w:val="Hypertextovodkaz"/>
                      <w:rFonts w:eastAsia="Calibri"/>
                      <w:noProof/>
                    </w:rPr>
                    <w:t>Integrace Mladoboleslavska do PID od 12. 12. 2021</w:t>
                  </w:r>
                  <w:r w:rsidR="00737937">
                    <w:rPr>
                      <w:noProof/>
                      <w:webHidden/>
                    </w:rPr>
                    <w:tab/>
                  </w:r>
                  <w:r w:rsidR="00737937">
                    <w:rPr>
                      <w:noProof/>
                      <w:webHidden/>
                    </w:rPr>
                    <w:fldChar w:fldCharType="begin"/>
                  </w:r>
                  <w:r w:rsidR="00737937">
                    <w:rPr>
                      <w:noProof/>
                      <w:webHidden/>
                    </w:rPr>
                    <w:instrText xml:space="preserve"> PAGEREF _Toc88152727 \h </w:instrText>
                  </w:r>
                  <w:r w:rsidR="00737937">
                    <w:rPr>
                      <w:noProof/>
                      <w:webHidden/>
                    </w:rPr>
                  </w:r>
                  <w:r w:rsidR="00737937">
                    <w:rPr>
                      <w:noProof/>
                      <w:webHidden/>
                    </w:rPr>
                    <w:fldChar w:fldCharType="separate"/>
                  </w:r>
                  <w:r w:rsidR="005874C7">
                    <w:rPr>
                      <w:noProof/>
                      <w:webHidden/>
                    </w:rPr>
                    <w:t>2</w:t>
                  </w:r>
                  <w:r w:rsidR="00737937">
                    <w:rPr>
                      <w:noProof/>
                      <w:webHidden/>
                    </w:rPr>
                    <w:fldChar w:fldCharType="end"/>
                  </w:r>
                </w:hyperlink>
              </w:p>
              <w:p w14:paraId="38D5AB1E" w14:textId="65E21168" w:rsidR="00737937" w:rsidRDefault="007118DB">
                <w:pPr>
                  <w:pStyle w:val="Obsah1"/>
                  <w:rPr>
                    <w:rFonts w:asciiTheme="minorHAnsi" w:eastAsiaTheme="minorEastAsia" w:hAnsiTheme="minorHAnsi"/>
                    <w:noProof/>
                    <w:color w:val="auto"/>
                    <w:sz w:val="22"/>
                    <w:lang w:eastAsia="cs-CZ"/>
                  </w:rPr>
                </w:pPr>
                <w:hyperlink w:anchor="_Toc88152728" w:history="1">
                  <w:r w:rsidR="00737937" w:rsidRPr="00B43226">
                    <w:rPr>
                      <w:rStyle w:val="Hypertextovodkaz"/>
                      <w:noProof/>
                    </w:rPr>
                    <w:t>Rozšíření integrace na Rakovnicku a do Žatce od 12. 12. 2021</w:t>
                  </w:r>
                  <w:r w:rsidR="00737937">
                    <w:rPr>
                      <w:noProof/>
                      <w:webHidden/>
                    </w:rPr>
                    <w:tab/>
                  </w:r>
                  <w:r w:rsidR="00737937">
                    <w:rPr>
                      <w:noProof/>
                      <w:webHidden/>
                    </w:rPr>
                    <w:fldChar w:fldCharType="begin"/>
                  </w:r>
                  <w:r w:rsidR="00737937">
                    <w:rPr>
                      <w:noProof/>
                      <w:webHidden/>
                    </w:rPr>
                    <w:instrText xml:space="preserve"> PAGEREF _Toc88152728 \h </w:instrText>
                  </w:r>
                  <w:r w:rsidR="00737937">
                    <w:rPr>
                      <w:noProof/>
                      <w:webHidden/>
                    </w:rPr>
                  </w:r>
                  <w:r w:rsidR="00737937">
                    <w:rPr>
                      <w:noProof/>
                      <w:webHidden/>
                    </w:rPr>
                    <w:fldChar w:fldCharType="separate"/>
                  </w:r>
                  <w:r w:rsidR="005874C7">
                    <w:rPr>
                      <w:noProof/>
                      <w:webHidden/>
                    </w:rPr>
                    <w:t>5</w:t>
                  </w:r>
                  <w:r w:rsidR="00737937">
                    <w:rPr>
                      <w:noProof/>
                      <w:webHidden/>
                    </w:rPr>
                    <w:fldChar w:fldCharType="end"/>
                  </w:r>
                </w:hyperlink>
              </w:p>
              <w:p w14:paraId="78126048" w14:textId="44B9A67F" w:rsidR="00737937" w:rsidRDefault="007118DB">
                <w:pPr>
                  <w:pStyle w:val="Obsah1"/>
                  <w:rPr>
                    <w:rFonts w:asciiTheme="minorHAnsi" w:eastAsiaTheme="minorEastAsia" w:hAnsiTheme="minorHAnsi"/>
                    <w:noProof/>
                    <w:color w:val="auto"/>
                    <w:sz w:val="22"/>
                    <w:lang w:eastAsia="cs-CZ"/>
                  </w:rPr>
                </w:pPr>
                <w:hyperlink w:anchor="_Toc88152729" w:history="1">
                  <w:r w:rsidR="00737937" w:rsidRPr="00B43226">
                    <w:rPr>
                      <w:rStyle w:val="Hypertextovodkaz"/>
                      <w:noProof/>
                    </w:rPr>
                    <w:t>Integrace linek 400 a 410 z Prahy na Českolipsko od 12. 12. 2021</w:t>
                  </w:r>
                  <w:r w:rsidR="00737937">
                    <w:rPr>
                      <w:noProof/>
                      <w:webHidden/>
                    </w:rPr>
                    <w:tab/>
                  </w:r>
                  <w:r w:rsidR="00737937">
                    <w:rPr>
                      <w:noProof/>
                      <w:webHidden/>
                    </w:rPr>
                    <w:fldChar w:fldCharType="begin"/>
                  </w:r>
                  <w:r w:rsidR="00737937">
                    <w:rPr>
                      <w:noProof/>
                      <w:webHidden/>
                    </w:rPr>
                    <w:instrText xml:space="preserve"> PAGEREF _Toc88152729 \h </w:instrText>
                  </w:r>
                  <w:r w:rsidR="00737937">
                    <w:rPr>
                      <w:noProof/>
                      <w:webHidden/>
                    </w:rPr>
                  </w:r>
                  <w:r w:rsidR="00737937">
                    <w:rPr>
                      <w:noProof/>
                      <w:webHidden/>
                    </w:rPr>
                    <w:fldChar w:fldCharType="separate"/>
                  </w:r>
                  <w:r w:rsidR="005874C7">
                    <w:rPr>
                      <w:noProof/>
                      <w:webHidden/>
                    </w:rPr>
                    <w:t>6</w:t>
                  </w:r>
                  <w:r w:rsidR="00737937">
                    <w:rPr>
                      <w:noProof/>
                      <w:webHidden/>
                    </w:rPr>
                    <w:fldChar w:fldCharType="end"/>
                  </w:r>
                </w:hyperlink>
              </w:p>
              <w:p w14:paraId="7404A7CF" w14:textId="125B8607" w:rsidR="00737937" w:rsidRDefault="007118DB">
                <w:pPr>
                  <w:pStyle w:val="Obsah1"/>
                  <w:rPr>
                    <w:rFonts w:asciiTheme="minorHAnsi" w:eastAsiaTheme="minorEastAsia" w:hAnsiTheme="minorHAnsi"/>
                    <w:noProof/>
                    <w:color w:val="auto"/>
                    <w:sz w:val="22"/>
                    <w:lang w:eastAsia="cs-CZ"/>
                  </w:rPr>
                </w:pPr>
                <w:hyperlink w:anchor="_Toc88152730" w:history="1">
                  <w:r w:rsidR="00737937" w:rsidRPr="00B43226">
                    <w:rPr>
                      <w:rStyle w:val="Hypertextovodkaz"/>
                      <w:noProof/>
                    </w:rPr>
                    <w:t>Změny v Praze od 1. 12. 2021</w:t>
                  </w:r>
                  <w:r w:rsidR="00737937">
                    <w:rPr>
                      <w:noProof/>
                      <w:webHidden/>
                    </w:rPr>
                    <w:tab/>
                  </w:r>
                  <w:r w:rsidR="00737937">
                    <w:rPr>
                      <w:noProof/>
                      <w:webHidden/>
                    </w:rPr>
                    <w:fldChar w:fldCharType="begin"/>
                  </w:r>
                  <w:r w:rsidR="00737937">
                    <w:rPr>
                      <w:noProof/>
                      <w:webHidden/>
                    </w:rPr>
                    <w:instrText xml:space="preserve"> PAGEREF _Toc88152730 \h </w:instrText>
                  </w:r>
                  <w:r w:rsidR="00737937">
                    <w:rPr>
                      <w:noProof/>
                      <w:webHidden/>
                    </w:rPr>
                  </w:r>
                  <w:r w:rsidR="00737937">
                    <w:rPr>
                      <w:noProof/>
                      <w:webHidden/>
                    </w:rPr>
                    <w:fldChar w:fldCharType="separate"/>
                  </w:r>
                  <w:r w:rsidR="005874C7">
                    <w:rPr>
                      <w:noProof/>
                      <w:webHidden/>
                    </w:rPr>
                    <w:t>6</w:t>
                  </w:r>
                  <w:r w:rsidR="00737937">
                    <w:rPr>
                      <w:noProof/>
                      <w:webHidden/>
                    </w:rPr>
                    <w:fldChar w:fldCharType="end"/>
                  </w:r>
                </w:hyperlink>
              </w:p>
              <w:p w14:paraId="71A6A190" w14:textId="703C7D24" w:rsidR="00737937" w:rsidRDefault="007118DB">
                <w:pPr>
                  <w:pStyle w:val="Obsah1"/>
                  <w:rPr>
                    <w:rFonts w:asciiTheme="minorHAnsi" w:eastAsiaTheme="minorEastAsia" w:hAnsiTheme="minorHAnsi"/>
                    <w:noProof/>
                    <w:color w:val="auto"/>
                    <w:sz w:val="22"/>
                    <w:lang w:eastAsia="cs-CZ"/>
                  </w:rPr>
                </w:pPr>
                <w:hyperlink w:anchor="_Toc88152731" w:history="1">
                  <w:r w:rsidR="00737937" w:rsidRPr="00B43226">
                    <w:rPr>
                      <w:rStyle w:val="Hypertextovodkaz"/>
                      <w:noProof/>
                    </w:rPr>
                    <w:t>Další trvalé změny PID od 12. 12. 2021</w:t>
                  </w:r>
                  <w:r w:rsidR="00737937">
                    <w:rPr>
                      <w:noProof/>
                      <w:webHidden/>
                    </w:rPr>
                    <w:tab/>
                  </w:r>
                  <w:r w:rsidR="00737937">
                    <w:rPr>
                      <w:noProof/>
                      <w:webHidden/>
                    </w:rPr>
                    <w:fldChar w:fldCharType="begin"/>
                  </w:r>
                  <w:r w:rsidR="00737937">
                    <w:rPr>
                      <w:noProof/>
                      <w:webHidden/>
                    </w:rPr>
                    <w:instrText xml:space="preserve"> PAGEREF _Toc88152731 \h </w:instrText>
                  </w:r>
                  <w:r w:rsidR="00737937">
                    <w:rPr>
                      <w:noProof/>
                      <w:webHidden/>
                    </w:rPr>
                  </w:r>
                  <w:r w:rsidR="00737937">
                    <w:rPr>
                      <w:noProof/>
                      <w:webHidden/>
                    </w:rPr>
                    <w:fldChar w:fldCharType="separate"/>
                  </w:r>
                  <w:r w:rsidR="005874C7">
                    <w:rPr>
                      <w:noProof/>
                      <w:webHidden/>
                    </w:rPr>
                    <w:t>6</w:t>
                  </w:r>
                  <w:r w:rsidR="00737937">
                    <w:rPr>
                      <w:noProof/>
                      <w:webHidden/>
                    </w:rPr>
                    <w:fldChar w:fldCharType="end"/>
                  </w:r>
                </w:hyperlink>
              </w:p>
              <w:p w14:paraId="4932F554" w14:textId="331059FF" w:rsidR="008F0613" w:rsidRPr="00C07758" w:rsidRDefault="007118DB" w:rsidP="00737937">
                <w:pPr>
                  <w:pStyle w:val="Obsah1"/>
                </w:pPr>
                <w:hyperlink w:anchor="_Toc88152732" w:history="1">
                  <w:r w:rsidR="00737937" w:rsidRPr="00B43226">
                    <w:rPr>
                      <w:rStyle w:val="Hypertextovodkaz"/>
                      <w:noProof/>
                    </w:rPr>
                    <w:t>Sdílená kola si zdarma s Lítačkou propojilo již přes 11 000 lidí</w:t>
                  </w:r>
                  <w:r w:rsidR="00737937">
                    <w:rPr>
                      <w:noProof/>
                      <w:webHidden/>
                    </w:rPr>
                    <w:tab/>
                  </w:r>
                  <w:r w:rsidR="00737937">
                    <w:rPr>
                      <w:noProof/>
                      <w:webHidden/>
                    </w:rPr>
                    <w:fldChar w:fldCharType="begin"/>
                  </w:r>
                  <w:r w:rsidR="00737937">
                    <w:rPr>
                      <w:noProof/>
                      <w:webHidden/>
                    </w:rPr>
                    <w:instrText xml:space="preserve"> PAGEREF _Toc88152732 \h </w:instrText>
                  </w:r>
                  <w:r w:rsidR="00737937">
                    <w:rPr>
                      <w:noProof/>
                      <w:webHidden/>
                    </w:rPr>
                  </w:r>
                  <w:r w:rsidR="00737937">
                    <w:rPr>
                      <w:noProof/>
                      <w:webHidden/>
                    </w:rPr>
                    <w:fldChar w:fldCharType="separate"/>
                  </w:r>
                  <w:r w:rsidR="005874C7">
                    <w:rPr>
                      <w:noProof/>
                      <w:webHidden/>
                    </w:rPr>
                    <w:t>8</w:t>
                  </w:r>
                  <w:r w:rsidR="00737937">
                    <w:rPr>
                      <w:noProof/>
                      <w:webHidden/>
                    </w:rPr>
                    <w:fldChar w:fldCharType="end"/>
                  </w:r>
                </w:hyperlink>
                <w:r w:rsidR="008F0613" w:rsidRPr="00C07758">
                  <w:rPr>
                    <w:b/>
                    <w:bCs/>
                    <w:sz w:val="24"/>
                  </w:rPr>
                  <w:fldChar w:fldCharType="end"/>
                </w:r>
              </w:p>
            </w:sdtContent>
          </w:sdt>
        </w:tc>
      </w:tr>
    </w:tbl>
    <w:p w14:paraId="6AD9CED4" w14:textId="73228943" w:rsidR="00317866" w:rsidRPr="00C07758" w:rsidRDefault="00317866" w:rsidP="00317866">
      <w:pPr>
        <w:pStyle w:val="Nadpis1"/>
        <w:rPr>
          <w:rFonts w:eastAsia="Calibri"/>
        </w:rPr>
      </w:pPr>
      <w:bookmarkStart w:id="3" w:name="_Toc88152726"/>
      <w:bookmarkEnd w:id="0"/>
      <w:bookmarkEnd w:id="1"/>
      <w:bookmarkEnd w:id="2"/>
      <w:r w:rsidRPr="00C07758">
        <w:rPr>
          <w:rFonts w:eastAsia="Calibri"/>
        </w:rPr>
        <w:t>Změny na železnici od 12. 12. 2021</w:t>
      </w:r>
      <w:bookmarkEnd w:id="3"/>
    </w:p>
    <w:p w14:paraId="40E082F1" w14:textId="0EF8B997" w:rsidR="00317866" w:rsidRPr="00C07758" w:rsidRDefault="00C07758" w:rsidP="00317866">
      <w:r w:rsidRPr="00C07758">
        <w:rPr>
          <w:noProof/>
          <w:lang w:eastAsia="cs-CZ"/>
        </w:rPr>
        <w:drawing>
          <wp:anchor distT="0" distB="0" distL="114300" distR="114300" simplePos="0" relativeHeight="251664384" behindDoc="0" locked="0" layoutInCell="1" allowOverlap="1" wp14:anchorId="3146179E" wp14:editId="245E8D36">
            <wp:simplePos x="0" y="0"/>
            <wp:positionH relativeFrom="column">
              <wp:posOffset>3312160</wp:posOffset>
            </wp:positionH>
            <wp:positionV relativeFrom="paragraph">
              <wp:posOffset>3175</wp:posOffset>
            </wp:positionV>
            <wp:extent cx="3152775" cy="3091815"/>
            <wp:effectExtent l="0" t="0" r="9525" b="0"/>
            <wp:wrapSquare wrapText="bothSides"/>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021m.jpg"/>
                    <pic:cNvPicPr/>
                  </pic:nvPicPr>
                  <pic:blipFill rotWithShape="1">
                    <a:blip r:embed="rId8">
                      <a:extLst>
                        <a:ext uri="{28A0092B-C50C-407E-A947-70E740481C1C}">
                          <a14:useLocalDpi xmlns:a14="http://schemas.microsoft.com/office/drawing/2010/main" val="0"/>
                        </a:ext>
                      </a:extLst>
                    </a:blip>
                    <a:srcRect b="1926"/>
                    <a:stretch/>
                  </pic:blipFill>
                  <pic:spPr bwMode="auto">
                    <a:xfrm>
                      <a:off x="0" y="0"/>
                      <a:ext cx="3152775" cy="3091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7866" w:rsidRPr="00C07758">
        <w:t>K termínu celostátních změn jízdních řádů dochází také k úpravám vlakových spojů PID. Obnovují se průjezdné vlaky linky S7 skrz Hlavní nádraží v trase Beroun – Český Brod, ve stanici Praha-Zahradní Město nově zastaví i rychlíky R17 od Českých Budějovic a Benešova. Rozšiřuje se integrace PID do některých oblastí mimo Středočeský kraj (Staré Splavy, Turnov, Světlá nad Sázavou, Blatno u Jesenice). Naopak ruší se nebo se omezuje provoz na 10 středočeských lokálních tratích (do Mochova, Trhového Štěpánova, Dobříše, Rožmitálu pod Třemšínem, Kralovic u Rakovníka, Lužce nad Vltavou a o úseky Zlonice – Straškov, Mšeno – Mladá Boleslav, Křinec – Městec Králové a Bakov nad Jizerou – Dolní Bousov). V</w:t>
      </w:r>
      <w:r>
        <w:t xml:space="preserve"> </w:t>
      </w:r>
      <w:r w:rsidR="00317866" w:rsidRPr="00C07758">
        <w:t>návaznosti na stabilizační opatření Středočeského kraje dochází ke zrušení všech vlaků s odjezdem z Prahy cca ve 2:30. Vlivem modernizace železniční infrastruktury pokračují dlouhodobá omezení zejména na tratích Praha – Beroun, Praha – Lysá nad Labem a v okolí Kolína.</w:t>
      </w:r>
    </w:p>
    <w:p w14:paraId="000C2EFF" w14:textId="77777777" w:rsidR="00317866" w:rsidRPr="00C07758" w:rsidRDefault="00317866" w:rsidP="00317866">
      <w:pPr>
        <w:pStyle w:val="Nadpis2"/>
      </w:pPr>
      <w:r w:rsidRPr="00C07758">
        <w:t>Změny jednotlivých linek:</w:t>
      </w:r>
    </w:p>
    <w:p w14:paraId="6E739F23" w14:textId="77777777" w:rsidR="00317866" w:rsidRPr="00C07758" w:rsidRDefault="00317866" w:rsidP="00C07758">
      <w:pPr>
        <w:pStyle w:val="Normlnpedsazen"/>
      </w:pPr>
      <w:r w:rsidRPr="00C07758">
        <w:rPr>
          <w:rStyle w:val="Tun"/>
        </w:rPr>
        <w:t>S2+S22</w:t>
      </w:r>
      <w:r w:rsidRPr="00C07758">
        <w:tab/>
        <w:t>S ohledem na plánované rozsáhlé výlukové práce v rámci stavby Praha-Vysočany – Mstětice dochází k úpravě časových poloh vlaků (zejména s ohledem na nutné prodloužení jízdních dob vyvolaných stavbou). Vlivem výlukové činnosti nadále nebudou v provozu doplňkové spoje v trase Praha-Horní Počernice – Praha hlavní nádraží a zpět. Z důvodu výlukových opatření v období cca 6:00 – 21:00 projíždí všechny vlaky linky S2 zastávky Veltruby a Kolín-Zálabí. V úseku Kolín – Velký Osek (– Dobšice nad Cidlinou) je zavedena náhradní autobusová doprava linky XS2.</w:t>
      </w:r>
    </w:p>
    <w:p w14:paraId="64ACEBE3" w14:textId="77777777" w:rsidR="00317866" w:rsidRPr="00C07758" w:rsidRDefault="00317866" w:rsidP="00737937">
      <w:pPr>
        <w:pStyle w:val="Normlnpedsazen"/>
        <w:tabs>
          <w:tab w:val="clear" w:pos="1985"/>
        </w:tabs>
      </w:pPr>
      <w:r w:rsidRPr="00C07758">
        <w:rPr>
          <w:rStyle w:val="Tun"/>
        </w:rPr>
        <w:t>S3+S34+R21+R43</w:t>
      </w:r>
      <w:r w:rsidRPr="00C07758">
        <w:tab/>
        <w:t>S ohledem na plánované rozsáhlé výlukové práce v rámci stavby Praha-Vysočany – Mstětice dochází k úpravě časových poloh vlaků (zejména s ohledem na nutné prodloužení jízdních dob vyvolaných stavbou).</w:t>
      </w:r>
    </w:p>
    <w:p w14:paraId="58E259C7" w14:textId="77777777" w:rsidR="00317866" w:rsidRPr="00C07758" w:rsidRDefault="00317866" w:rsidP="00C07758">
      <w:pPr>
        <w:pStyle w:val="Normlnpedsazen"/>
      </w:pPr>
      <w:r w:rsidRPr="00C07758">
        <w:rPr>
          <w:rStyle w:val="Tun"/>
        </w:rPr>
        <w:t>S30+R21</w:t>
      </w:r>
      <w:r w:rsidRPr="00C07758">
        <w:tab/>
        <w:t>Rozšíření integrace PID o úsek Loukov u Mnichova Hradiště – Turnov.</w:t>
      </w:r>
    </w:p>
    <w:p w14:paraId="7E9AF9DC" w14:textId="77777777" w:rsidR="00317866" w:rsidRPr="00C07758" w:rsidRDefault="00317866" w:rsidP="00C07758">
      <w:pPr>
        <w:pStyle w:val="Normlnpedsazen"/>
      </w:pPr>
      <w:r w:rsidRPr="00C07758">
        <w:rPr>
          <w:rStyle w:val="Tun"/>
        </w:rPr>
        <w:t>S7</w:t>
      </w:r>
      <w:r w:rsidRPr="00C07758">
        <w:tab/>
        <w:t>Dochází k obnovení průjezdu vlaků linky S7 z Berouna přes Prahu hlavní nádraží do Českého Brodu, současně jsou z důvodu požadavku ze strany Ministerstva dopravy ČR v novém jízdním řádu mírně upravené časové polohy vlaků linky S7. S ohledem na pokračující stavbu v úseku Praha-Smíchov (mimo) – Praha-Radotín (včetně) nadále nejsou v provozu ranní doplňkové spoje v úseku Praha-Radotín – Praha hlavní nádraží a zpět, termín jejich znovuzavedení se bude odvíjet od postupu stavebních prací. Pokračuje také opatření omezující zastavování vlaků v železniční zastávce Praha-Velká Chuchle.</w:t>
      </w:r>
    </w:p>
    <w:p w14:paraId="1A707392" w14:textId="77777777" w:rsidR="00317866" w:rsidRPr="00C07758" w:rsidRDefault="00317866" w:rsidP="00C07758">
      <w:pPr>
        <w:pStyle w:val="Normlnpedsazen"/>
      </w:pPr>
      <w:r w:rsidRPr="00C07758">
        <w:rPr>
          <w:rStyle w:val="Tun"/>
        </w:rPr>
        <w:t>S9</w:t>
      </w:r>
      <w:r w:rsidRPr="00C07758">
        <w:rPr>
          <w:rStyle w:val="Tun"/>
        </w:rPr>
        <w:tab/>
      </w:r>
      <w:r w:rsidRPr="00C07758">
        <w:t>Vlivem dokončení stavby Praha-Vršovice (včetně) – Praha-Hostivař (mimo) dochází k úpravě časových poloh a zkrácení doby. Průjezdný model linky S9 je realizován ve velmi omezené míře pouze v ranní přepravní špičce v jednom směru.</w:t>
      </w:r>
    </w:p>
    <w:p w14:paraId="670E6B3F" w14:textId="77777777" w:rsidR="00317866" w:rsidRPr="00C07758" w:rsidRDefault="00317866" w:rsidP="00C07758">
      <w:pPr>
        <w:pStyle w:val="Normlnpedsazen"/>
      </w:pPr>
      <w:r w:rsidRPr="00C07758">
        <w:rPr>
          <w:rStyle w:val="Tun"/>
        </w:rPr>
        <w:lastRenderedPageBreak/>
        <w:t>S11</w:t>
      </w:r>
      <w:r w:rsidRPr="00C07758">
        <w:tab/>
        <w:t>Nasazen upravený provozní koncept dle požadavků obcí, osobní vlaky linky S11 jsou více vázány na spěšné vlaky linky R41.</w:t>
      </w:r>
    </w:p>
    <w:p w14:paraId="2F354D78" w14:textId="77777777" w:rsidR="00317866" w:rsidRPr="00C07758" w:rsidRDefault="00317866" w:rsidP="00C07758">
      <w:pPr>
        <w:pStyle w:val="Normlnpedsazen"/>
      </w:pPr>
      <w:r w:rsidRPr="00C07758">
        <w:rPr>
          <w:rStyle w:val="Tun"/>
        </w:rPr>
        <w:t>S20</w:t>
      </w:r>
      <w:r w:rsidRPr="00C07758">
        <w:tab/>
        <w:t>Sjednocení většiny spojů do taktové polohy, tj. odjezdy z Kolína X:36 a příjezdy do Kolína v X:22. Integrace PID rozšířena o úsek Vlkaneč – Světlá nad Sázavou.</w:t>
      </w:r>
    </w:p>
    <w:p w14:paraId="2AE9B88E" w14:textId="77777777" w:rsidR="00317866" w:rsidRPr="00C07758" w:rsidRDefault="00317866" w:rsidP="00C07758">
      <w:pPr>
        <w:pStyle w:val="Normlnpedsazen"/>
      </w:pPr>
      <w:r w:rsidRPr="00C07758">
        <w:rPr>
          <w:rStyle w:val="Tun"/>
        </w:rPr>
        <w:t>S21</w:t>
      </w:r>
      <w:r w:rsidRPr="00C07758">
        <w:tab/>
        <w:t>Nový provozní koncept linky S21 se zkrácením cestovních dob (zprovoznění výhybny Bartoušov), posílení v pracovní dny dopoledne v úseku Křinec – Rožďalovice.</w:t>
      </w:r>
    </w:p>
    <w:p w14:paraId="6359EFC2" w14:textId="77777777" w:rsidR="00317866" w:rsidRPr="00C07758" w:rsidRDefault="00317866" w:rsidP="00C07758">
      <w:pPr>
        <w:pStyle w:val="Normlnpedsazen"/>
      </w:pPr>
      <w:r w:rsidRPr="00C07758">
        <w:rPr>
          <w:rStyle w:val="Tun"/>
        </w:rPr>
        <w:t>S24</w:t>
      </w:r>
      <w:r w:rsidRPr="00C07758">
        <w:tab/>
        <w:t>Zrušen provoz linky (Čelákovice – Mochov). Realizováno již od 1. 11. 2021.</w:t>
      </w:r>
    </w:p>
    <w:p w14:paraId="0C4FCCF5" w14:textId="77777777" w:rsidR="00317866" w:rsidRPr="00C07758" w:rsidRDefault="00317866" w:rsidP="00C07758">
      <w:pPr>
        <w:pStyle w:val="Normlnpedsazen"/>
      </w:pPr>
      <w:r w:rsidRPr="00C07758">
        <w:rPr>
          <w:rStyle w:val="Tun"/>
        </w:rPr>
        <w:t>S25</w:t>
      </w:r>
      <w:r w:rsidRPr="00C07758">
        <w:tab/>
        <w:t>Zrušen provoz linky v pracovních dnech (Městec Králové – Nymburk).</w:t>
      </w:r>
    </w:p>
    <w:p w14:paraId="6C76808F" w14:textId="77777777" w:rsidR="00317866" w:rsidRPr="00C07758" w:rsidRDefault="00317866" w:rsidP="00C07758">
      <w:pPr>
        <w:pStyle w:val="Normlnpedsazen"/>
      </w:pPr>
      <w:r w:rsidRPr="00C07758">
        <w:rPr>
          <w:rStyle w:val="Tun"/>
        </w:rPr>
        <w:t>S31</w:t>
      </w:r>
      <w:r w:rsidRPr="00C07758">
        <w:tab/>
        <w:t>Nové vlaky v pracovní dny odpoledne a večer mezi Nymburkem a Mladou Boleslaví.</w:t>
      </w:r>
    </w:p>
    <w:p w14:paraId="192ED893" w14:textId="77777777" w:rsidR="00317866" w:rsidRPr="00C07758" w:rsidRDefault="00317866" w:rsidP="00C07758">
      <w:pPr>
        <w:pStyle w:val="Normlnpedsazen"/>
      </w:pPr>
      <w:r w:rsidRPr="00C07758">
        <w:rPr>
          <w:rStyle w:val="Tun"/>
        </w:rPr>
        <w:t>S33</w:t>
      </w:r>
      <w:r w:rsidRPr="00C07758">
        <w:tab/>
        <w:t>Linka je zkrácena do trasy Mělník – Mladá Boleslav, v úseku Mladá Boleslav – Lomnice nad Popelkou označena nově jako S36. Nový provozní koncept v úseku Mšeno – Mladá Boleslav, redukovaný provoz celoročně v pracovní dny přizpůsobený pro cesty na směny v Mladé Boleslavi, v nepracovních dnech rekreační charakter provozu (provoz v intervalu 120 minut v období cca duben až říjen).</w:t>
      </w:r>
    </w:p>
    <w:p w14:paraId="35374529" w14:textId="77777777" w:rsidR="00317866" w:rsidRPr="00C07758" w:rsidRDefault="00317866" w:rsidP="00C07758">
      <w:pPr>
        <w:pStyle w:val="Normlnpedsazen"/>
      </w:pPr>
      <w:r w:rsidRPr="00C07758">
        <w:rPr>
          <w:rStyle w:val="Tun"/>
        </w:rPr>
        <w:t>S35</w:t>
      </w:r>
      <w:r w:rsidRPr="00C07758">
        <w:tab/>
        <w:t>Zrušen provoz této sezonní víkendové linky (Bakov nad Jizerou – Sobotka).</w:t>
      </w:r>
    </w:p>
    <w:p w14:paraId="246513DB" w14:textId="77777777" w:rsidR="00317866" w:rsidRPr="00C07758" w:rsidRDefault="00317866" w:rsidP="00C07758">
      <w:pPr>
        <w:pStyle w:val="Normlnpedsazen"/>
      </w:pPr>
      <w:r w:rsidRPr="00C07758">
        <w:rPr>
          <w:rStyle w:val="Tun"/>
        </w:rPr>
        <w:t>S36</w:t>
      </w:r>
      <w:r w:rsidRPr="00C07758">
        <w:tab/>
        <w:t>Nová linka vzniklá z původní linky S33 v úseku Mladá Boleslav – Sobotka (– Lomnice nad Popelkou).</w:t>
      </w:r>
    </w:p>
    <w:p w14:paraId="54B789DB" w14:textId="77777777" w:rsidR="00317866" w:rsidRPr="00C07758" w:rsidRDefault="00317866" w:rsidP="00C07758">
      <w:pPr>
        <w:pStyle w:val="Normlnpedsazen"/>
      </w:pPr>
      <w:r w:rsidRPr="00C07758">
        <w:rPr>
          <w:rStyle w:val="Tun"/>
        </w:rPr>
        <w:t>S42</w:t>
      </w:r>
      <w:r w:rsidRPr="00C07758">
        <w:tab/>
        <w:t>Zrušen provoz linky (Kralupy nad Vltavou – Vraňany – Lužec nad Vltavou).</w:t>
      </w:r>
    </w:p>
    <w:p w14:paraId="20307379" w14:textId="77777777" w:rsidR="00317866" w:rsidRPr="00C07758" w:rsidRDefault="00317866" w:rsidP="00C07758">
      <w:pPr>
        <w:pStyle w:val="Normlnpedsazen"/>
      </w:pPr>
      <w:r w:rsidRPr="00C07758">
        <w:rPr>
          <w:rStyle w:val="Tun"/>
        </w:rPr>
        <w:t>S43</w:t>
      </w:r>
      <w:r w:rsidRPr="00C07758">
        <w:tab/>
        <w:t>Posílení provozu v ranní špičce, dva páry vlaků nově zajišťuje dopravce KŽC Doprava.</w:t>
      </w:r>
    </w:p>
    <w:p w14:paraId="7DCAA56C" w14:textId="77777777" w:rsidR="00317866" w:rsidRPr="00C07758" w:rsidRDefault="00317866" w:rsidP="00C07758">
      <w:pPr>
        <w:pStyle w:val="Normlnpedsazen"/>
      </w:pPr>
      <w:r w:rsidRPr="00C07758">
        <w:rPr>
          <w:rStyle w:val="Tun"/>
        </w:rPr>
        <w:t>S46</w:t>
      </w:r>
      <w:r w:rsidRPr="00C07758">
        <w:tab/>
        <w:t>Zrušen provoz této sezonní víkendové linky (Slaný – Zlonice – Straškov).</w:t>
      </w:r>
    </w:p>
    <w:p w14:paraId="6239107A" w14:textId="77777777" w:rsidR="00317866" w:rsidRPr="00C07758" w:rsidRDefault="00317866" w:rsidP="00C07758">
      <w:pPr>
        <w:pStyle w:val="Normlnpedsazen"/>
      </w:pPr>
      <w:r w:rsidRPr="00C07758">
        <w:rPr>
          <w:rStyle w:val="Tun"/>
        </w:rPr>
        <w:t>S51</w:t>
      </w:r>
      <w:r w:rsidRPr="00C07758">
        <w:tab/>
        <w:t>Linka je přečíslována na U14 (prodloužení této linky o úsek Rakovník – Deštnice).</w:t>
      </w:r>
    </w:p>
    <w:p w14:paraId="4239F60E" w14:textId="77777777" w:rsidR="00317866" w:rsidRPr="00C07758" w:rsidRDefault="00317866" w:rsidP="00C07758">
      <w:pPr>
        <w:pStyle w:val="Normlnpedsazen"/>
      </w:pPr>
      <w:r w:rsidRPr="00C07758">
        <w:rPr>
          <w:rStyle w:val="Tun"/>
        </w:rPr>
        <w:t>S52</w:t>
      </w:r>
      <w:r w:rsidRPr="00C07758">
        <w:tab/>
        <w:t>Linka je přečíslována na U12 (prodloužení této linky o úsek Rakovník – Domoušice).</w:t>
      </w:r>
    </w:p>
    <w:p w14:paraId="44A159D7" w14:textId="77777777" w:rsidR="00317866" w:rsidRPr="00C07758" w:rsidRDefault="00317866" w:rsidP="00C07758">
      <w:pPr>
        <w:pStyle w:val="Normlnpedsazen"/>
      </w:pPr>
      <w:r w:rsidRPr="00C07758">
        <w:rPr>
          <w:rStyle w:val="Tun"/>
        </w:rPr>
        <w:t>S53</w:t>
      </w:r>
      <w:r w:rsidRPr="00C07758">
        <w:tab/>
        <w:t>Zrušen provoz linky (Rakovník – Čistá – Kralovice u Rakovníka).</w:t>
      </w:r>
    </w:p>
    <w:p w14:paraId="7D007660" w14:textId="77777777" w:rsidR="00317866" w:rsidRPr="00C07758" w:rsidRDefault="00317866" w:rsidP="00C07758">
      <w:pPr>
        <w:pStyle w:val="Normlnpedsazen"/>
      </w:pPr>
      <w:r w:rsidRPr="00C07758">
        <w:rPr>
          <w:rStyle w:val="Tun"/>
        </w:rPr>
        <w:t>S57</w:t>
      </w:r>
      <w:r w:rsidRPr="00C07758">
        <w:tab/>
        <w:t>Rozšíření integrace PID o úsek Krty – Blatno u Jesenice.</w:t>
      </w:r>
    </w:p>
    <w:p w14:paraId="15CA48F3" w14:textId="77777777" w:rsidR="00317866" w:rsidRPr="00C07758" w:rsidRDefault="00317866" w:rsidP="00C07758">
      <w:pPr>
        <w:pStyle w:val="Normlnpedsazen"/>
      </w:pPr>
      <w:r w:rsidRPr="00C07758">
        <w:rPr>
          <w:rStyle w:val="Tun"/>
        </w:rPr>
        <w:t>S60</w:t>
      </w:r>
      <w:r w:rsidRPr="00C07758">
        <w:tab/>
        <w:t>Redukce vybraných vlaků v úseku Březnice – Blatná v dopoledních hodinách (požadavek Jihočeského kraje).</w:t>
      </w:r>
    </w:p>
    <w:p w14:paraId="0C5D405D" w14:textId="77777777" w:rsidR="00317866" w:rsidRPr="00C07758" w:rsidRDefault="00317866" w:rsidP="00C07758">
      <w:pPr>
        <w:pStyle w:val="Normlnpedsazen"/>
      </w:pPr>
      <w:r w:rsidRPr="00C07758">
        <w:rPr>
          <w:rStyle w:val="Tun"/>
        </w:rPr>
        <w:t>S67</w:t>
      </w:r>
      <w:r w:rsidRPr="00C07758">
        <w:tab/>
        <w:t>Zrušen provoz linky (Březnice – Rožmitál pod Třemšínem).</w:t>
      </w:r>
    </w:p>
    <w:p w14:paraId="707AD818" w14:textId="77777777" w:rsidR="00317866" w:rsidRPr="00C07758" w:rsidRDefault="00317866" w:rsidP="00C07758">
      <w:pPr>
        <w:pStyle w:val="Normlnpedsazen"/>
      </w:pPr>
      <w:r w:rsidRPr="00C07758">
        <w:rPr>
          <w:rStyle w:val="Tun"/>
        </w:rPr>
        <w:t>S70</w:t>
      </w:r>
      <w:r w:rsidRPr="00C07758">
        <w:tab/>
        <w:t>Nový provozní koncept, redukce vybraných zejména mimošpičkových spojů o úsek Beroun – Hořovice, nasazení nových nízkopodlažních vlaků.</w:t>
      </w:r>
    </w:p>
    <w:p w14:paraId="33C10648" w14:textId="77777777" w:rsidR="00317866" w:rsidRPr="00C07758" w:rsidRDefault="00317866" w:rsidP="00C07758">
      <w:pPr>
        <w:pStyle w:val="Normlnpedsazen"/>
      </w:pPr>
      <w:r w:rsidRPr="00C07758">
        <w:rPr>
          <w:rStyle w:val="Tun"/>
        </w:rPr>
        <w:t>S80</w:t>
      </w:r>
      <w:r w:rsidRPr="00C07758">
        <w:tab/>
        <w:t>Rozšíření integrace PID o úsek Budčice – Světlá nad Sázavou. V úseku Ledeč nad Sázavou – Světlá nad Sázavou není označena jako linka S80.</w:t>
      </w:r>
    </w:p>
    <w:p w14:paraId="0F1AD1D9" w14:textId="77777777" w:rsidR="00317866" w:rsidRPr="00C07758" w:rsidRDefault="00317866" w:rsidP="00C07758">
      <w:pPr>
        <w:pStyle w:val="Normlnpedsazen"/>
      </w:pPr>
      <w:r w:rsidRPr="00C07758">
        <w:rPr>
          <w:rStyle w:val="Tun"/>
        </w:rPr>
        <w:t>S88</w:t>
      </w:r>
      <w:r w:rsidRPr="00C07758">
        <w:tab/>
        <w:t>Redukce provozu v úseku Čisovice – Dobříš v pracovních dnech, zachovány vybrané spoje v ranní a odpolední špičce.</w:t>
      </w:r>
    </w:p>
    <w:p w14:paraId="12F13592" w14:textId="77777777" w:rsidR="00317866" w:rsidRPr="00C07758" w:rsidRDefault="00317866" w:rsidP="00C07758">
      <w:pPr>
        <w:pStyle w:val="Normlnpedsazen"/>
      </w:pPr>
      <w:r w:rsidRPr="00C07758">
        <w:rPr>
          <w:rStyle w:val="Tun"/>
        </w:rPr>
        <w:t>S99</w:t>
      </w:r>
      <w:r w:rsidRPr="00C07758">
        <w:tab/>
        <w:t>Zkrácení linky o úsek Vlašim – Trhový Štěpánov.</w:t>
      </w:r>
    </w:p>
    <w:p w14:paraId="4AA0DD4F" w14:textId="0AA99775" w:rsidR="00317866" w:rsidRPr="00C07758" w:rsidRDefault="00317866" w:rsidP="00C07758">
      <w:pPr>
        <w:pStyle w:val="Normlnpedsazen"/>
      </w:pPr>
      <w:r w:rsidRPr="00C07758">
        <w:rPr>
          <w:rStyle w:val="Tun"/>
        </w:rPr>
        <w:t>L4</w:t>
      </w:r>
      <w:r w:rsidRPr="00C07758">
        <w:tab/>
        <w:t xml:space="preserve">Většina spojů nově zajištěna dopravcem Die </w:t>
      </w:r>
      <w:proofErr w:type="spellStart"/>
      <w:r w:rsidRPr="00C07758">
        <w:t>Länderbahn</w:t>
      </w:r>
      <w:proofErr w:type="spellEnd"/>
      <w:r w:rsidRPr="00C07758">
        <w:t xml:space="preserve">. Integrace PID rozšířena o úsek Bezděz </w:t>
      </w:r>
      <w:r w:rsidR="00CA00F4">
        <w:t>–</w:t>
      </w:r>
      <w:r w:rsidRPr="00C07758">
        <w:t xml:space="preserve"> Staré Splavy.</w:t>
      </w:r>
    </w:p>
    <w:p w14:paraId="1856ED2E" w14:textId="77777777" w:rsidR="00317866" w:rsidRPr="00C07758" w:rsidRDefault="00317866" w:rsidP="00C07758">
      <w:pPr>
        <w:pStyle w:val="Normlnpedsazen"/>
      </w:pPr>
      <w:r w:rsidRPr="00C07758">
        <w:rPr>
          <w:rStyle w:val="Tun"/>
        </w:rPr>
        <w:t>R9</w:t>
      </w:r>
      <w:r w:rsidRPr="00C07758">
        <w:rPr>
          <w:rStyle w:val="Tun"/>
        </w:rPr>
        <w:tab/>
      </w:r>
      <w:r w:rsidRPr="00C07758">
        <w:t>Integrace PID rozšířena o úsek Golčův Jeníkov město – Světlá nad Sázavou.</w:t>
      </w:r>
    </w:p>
    <w:p w14:paraId="59D5AA24" w14:textId="77777777" w:rsidR="00317866" w:rsidRPr="00C07758" w:rsidRDefault="00317866" w:rsidP="00C07758">
      <w:pPr>
        <w:pStyle w:val="Normlnpedsazen"/>
      </w:pPr>
      <w:r w:rsidRPr="00C07758">
        <w:rPr>
          <w:rStyle w:val="Tun"/>
        </w:rPr>
        <w:t>R17</w:t>
      </w:r>
      <w:r w:rsidRPr="00C07758">
        <w:tab/>
        <w:t>Rychlíky v trase Praha – České Budějovice nově zastavují ve stanici Praha-Zahradní Město.</w:t>
      </w:r>
    </w:p>
    <w:p w14:paraId="74ED1C43" w14:textId="77777777" w:rsidR="00317866" w:rsidRPr="00C07758" w:rsidRDefault="00317866" w:rsidP="00C07758">
      <w:pPr>
        <w:pStyle w:val="Normlnpedsazen"/>
        <w:rPr>
          <w:rStyle w:val="Tun"/>
        </w:rPr>
      </w:pPr>
      <w:r w:rsidRPr="00C07758">
        <w:rPr>
          <w:rStyle w:val="Tun"/>
        </w:rPr>
        <w:t>R22</w:t>
      </w:r>
      <w:r w:rsidRPr="00C07758">
        <w:rPr>
          <w:rStyle w:val="Tun"/>
        </w:rPr>
        <w:tab/>
      </w:r>
      <w:r w:rsidRPr="00C07758">
        <w:t>Integrace PID rozšířena o úsek Bezděz - Staré Splavy.</w:t>
      </w:r>
    </w:p>
    <w:p w14:paraId="476239D7" w14:textId="77777777" w:rsidR="00317866" w:rsidRPr="00C07758" w:rsidRDefault="00317866" w:rsidP="00C07758">
      <w:pPr>
        <w:pStyle w:val="Normlnpedsazen"/>
        <w:rPr>
          <w:rStyle w:val="Tun"/>
        </w:rPr>
      </w:pPr>
      <w:r w:rsidRPr="00C07758">
        <w:rPr>
          <w:rStyle w:val="Tun"/>
        </w:rPr>
        <w:t>R23</w:t>
      </w:r>
      <w:r w:rsidRPr="00C07758">
        <w:rPr>
          <w:rStyle w:val="Tun"/>
        </w:rPr>
        <w:tab/>
      </w:r>
      <w:r w:rsidRPr="00C07758">
        <w:t>Linku nově provozuje dopravce RegioJet.</w:t>
      </w:r>
    </w:p>
    <w:p w14:paraId="1E51BE8E" w14:textId="77777777" w:rsidR="00317866" w:rsidRPr="00C07758" w:rsidRDefault="00317866" w:rsidP="00C07758">
      <w:pPr>
        <w:pStyle w:val="Normlnpedsazen"/>
      </w:pPr>
      <w:r w:rsidRPr="00C07758">
        <w:rPr>
          <w:rStyle w:val="Tun"/>
        </w:rPr>
        <w:t>R41</w:t>
      </w:r>
      <w:r w:rsidRPr="00C07758">
        <w:tab/>
        <w:t>Linka nebude z důvodu výlukových opatření nadále provozována v úseku Kolín – Kutná Hora hl. n.</w:t>
      </w:r>
    </w:p>
    <w:p w14:paraId="41081212" w14:textId="77777777" w:rsidR="00317866" w:rsidRPr="00C07758" w:rsidRDefault="00317866" w:rsidP="00C07758">
      <w:pPr>
        <w:pStyle w:val="Normlnpedsazen"/>
        <w:rPr>
          <w:rStyle w:val="Tun"/>
        </w:rPr>
      </w:pPr>
      <w:r w:rsidRPr="00C07758">
        <w:rPr>
          <w:rStyle w:val="Tun"/>
        </w:rPr>
        <w:t>R44</w:t>
      </w:r>
      <w:r w:rsidRPr="00C07758">
        <w:rPr>
          <w:rStyle w:val="Tun"/>
        </w:rPr>
        <w:tab/>
      </w:r>
      <w:r w:rsidRPr="00C07758">
        <w:t>Linka nově zastavuje v Libčicích nad Vltavou.</w:t>
      </w:r>
    </w:p>
    <w:p w14:paraId="6DAA1720" w14:textId="77777777" w:rsidR="00317866" w:rsidRPr="00C07758" w:rsidRDefault="00317866" w:rsidP="00C07758">
      <w:pPr>
        <w:pStyle w:val="Normlnpedsazen"/>
      </w:pPr>
      <w:r w:rsidRPr="00C07758">
        <w:rPr>
          <w:rStyle w:val="Tun"/>
        </w:rPr>
        <w:t>R49</w:t>
      </w:r>
      <w:r w:rsidRPr="00C07758">
        <w:tab/>
        <w:t>Vlivem dokončení stavby Praha-Vršovice (včetně) – Praha-Hostivař (mimo) dochází k úpravě časových poloh a zkrácení doby jízdy. Obnovuje se provoz všech vlaků této linky.</w:t>
      </w:r>
    </w:p>
    <w:p w14:paraId="76563734" w14:textId="7D8E86E4" w:rsidR="00EA5E16" w:rsidRPr="00C07758" w:rsidRDefault="00EA5E16" w:rsidP="00A53329">
      <w:pPr>
        <w:pStyle w:val="Nadpis1"/>
        <w:rPr>
          <w:rFonts w:eastAsia="Calibri"/>
        </w:rPr>
      </w:pPr>
      <w:bookmarkStart w:id="4" w:name="_Toc88152727"/>
      <w:r w:rsidRPr="00C07758">
        <w:rPr>
          <w:rFonts w:eastAsia="Calibri"/>
        </w:rPr>
        <w:t>Integrace Mladoboleslavska do PID od</w:t>
      </w:r>
      <w:r w:rsidR="00A53329" w:rsidRPr="00C07758">
        <w:rPr>
          <w:rFonts w:eastAsia="Calibri"/>
        </w:rPr>
        <w:t> </w:t>
      </w:r>
      <w:r w:rsidRPr="00C07758">
        <w:rPr>
          <w:rFonts w:eastAsia="Calibri"/>
        </w:rPr>
        <w:t>12.</w:t>
      </w:r>
      <w:r w:rsidR="00A53329" w:rsidRPr="00C07758">
        <w:rPr>
          <w:rFonts w:eastAsia="Calibri"/>
        </w:rPr>
        <w:t> </w:t>
      </w:r>
      <w:r w:rsidRPr="00C07758">
        <w:rPr>
          <w:rFonts w:eastAsia="Calibri"/>
        </w:rPr>
        <w:t>12.</w:t>
      </w:r>
      <w:r w:rsidR="00A53329" w:rsidRPr="00C07758">
        <w:rPr>
          <w:rFonts w:eastAsia="Calibri"/>
        </w:rPr>
        <w:t> </w:t>
      </w:r>
      <w:r w:rsidRPr="00C07758">
        <w:rPr>
          <w:rFonts w:eastAsia="Calibri"/>
        </w:rPr>
        <w:t>2021</w:t>
      </w:r>
      <w:bookmarkEnd w:id="4"/>
    </w:p>
    <w:p w14:paraId="14348DF6" w14:textId="471EDB73" w:rsidR="00C07758" w:rsidRDefault="00171E66" w:rsidP="00EA5E16">
      <w:r w:rsidRPr="00C07758">
        <w:t xml:space="preserve">Od </w:t>
      </w:r>
      <w:r w:rsidR="00EA5E16" w:rsidRPr="00C07758">
        <w:t>12.</w:t>
      </w:r>
      <w:r w:rsidR="00A53329" w:rsidRPr="00C07758">
        <w:t> </w:t>
      </w:r>
      <w:r w:rsidR="00EA5E16" w:rsidRPr="00C07758">
        <w:t xml:space="preserve">prosince 2021 </w:t>
      </w:r>
      <w:r w:rsidRPr="00C07758">
        <w:t>dojde k</w:t>
      </w:r>
      <w:r w:rsidR="00EA5E16" w:rsidRPr="00C07758">
        <w:t xml:space="preserve"> zapojení </w:t>
      </w:r>
      <w:r w:rsidRPr="00C07758">
        <w:t xml:space="preserve">celé </w:t>
      </w:r>
      <w:r w:rsidR="00EA5E16" w:rsidRPr="00C07758">
        <w:t>oblasti Mladoboleslavska do systému Pražské integrované dopravy. Při integraci bude</w:t>
      </w:r>
      <w:r w:rsidR="00A53329" w:rsidRPr="00C07758">
        <w:t xml:space="preserve"> </w:t>
      </w:r>
      <w:r w:rsidR="00EA5E16" w:rsidRPr="00C07758">
        <w:t xml:space="preserve">zrušeno celkem </w:t>
      </w:r>
      <w:r w:rsidR="00B00540" w:rsidRPr="00C07758">
        <w:t>7</w:t>
      </w:r>
      <w:r w:rsidR="00425083">
        <w:t>7</w:t>
      </w:r>
      <w:r w:rsidR="00C07758">
        <w:t> </w:t>
      </w:r>
      <w:proofErr w:type="spellStart"/>
      <w:r w:rsidR="00EA5E16" w:rsidRPr="00C07758">
        <w:t>nezaintegrovaných</w:t>
      </w:r>
      <w:proofErr w:type="spellEnd"/>
      <w:r w:rsidR="00EA5E16" w:rsidRPr="00C07758">
        <w:t xml:space="preserve"> linek,</w:t>
      </w:r>
      <w:r w:rsidR="00A53329" w:rsidRPr="00C07758">
        <w:rPr>
          <w:rStyle w:val="Tun"/>
        </w:rPr>
        <w:t xml:space="preserve"> </w:t>
      </w:r>
      <w:r w:rsidR="00EA5E16" w:rsidRPr="00C07758">
        <w:t>zavedeno 3</w:t>
      </w:r>
      <w:r w:rsidR="00B00540" w:rsidRPr="00C07758">
        <w:t>7</w:t>
      </w:r>
      <w:r w:rsidR="00EA5E16" w:rsidRPr="00C07758">
        <w:t xml:space="preserve"> nových autobusových linek Pražské integrované dopravy (PID), na 1</w:t>
      </w:r>
      <w:r w:rsidR="007B07E6" w:rsidRPr="00C07758">
        <w:t>2</w:t>
      </w:r>
      <w:r w:rsidR="00A53329" w:rsidRPr="00C07758">
        <w:t> </w:t>
      </w:r>
      <w:r w:rsidR="00EA5E16" w:rsidRPr="00C07758">
        <w:t>linkách PID bude provoz upraven</w:t>
      </w:r>
      <w:r w:rsidR="00EA5E16" w:rsidRPr="00C07758">
        <w:rPr>
          <w:rStyle w:val="Tun"/>
        </w:rPr>
        <w:t>.</w:t>
      </w:r>
      <w:r w:rsidR="00EA5E16" w:rsidRPr="00C07758">
        <w:t xml:space="preserve"> Jednotlivé linky budou mezi sebou provázány, dojde tak k plošnější </w:t>
      </w:r>
      <w:r w:rsidR="00C07758" w:rsidRPr="00C07758">
        <w:t>a</w:t>
      </w:r>
      <w:r w:rsidR="00C07758">
        <w:t> </w:t>
      </w:r>
      <w:r w:rsidR="00C07758" w:rsidRPr="00C07758">
        <w:t>e</w:t>
      </w:r>
      <w:r w:rsidR="00EA5E16" w:rsidRPr="00C07758">
        <w:t xml:space="preserve">fektivnější obsluze území. </w:t>
      </w:r>
      <w:r w:rsidRPr="00C07758">
        <w:t>Výrazně bude posíleno spojení mezi Prahou a Mladou Boleslaví, část nových linek PID bude pokračovat do Libereckého</w:t>
      </w:r>
      <w:r w:rsidR="008C78AD" w:rsidRPr="00C07758">
        <w:t xml:space="preserve"> </w:t>
      </w:r>
      <w:r w:rsidR="00C07758" w:rsidRPr="00C07758">
        <w:t>a</w:t>
      </w:r>
      <w:r w:rsidR="00C07758">
        <w:t> </w:t>
      </w:r>
      <w:r w:rsidR="00C07758" w:rsidRPr="00C07758">
        <w:t>K</w:t>
      </w:r>
      <w:r w:rsidRPr="00C07758">
        <w:t>rálovéhradeckého</w:t>
      </w:r>
      <w:r w:rsidR="008C78AD" w:rsidRPr="00C07758">
        <w:t xml:space="preserve"> </w:t>
      </w:r>
      <w:r w:rsidRPr="00C07758">
        <w:t>kraje, například do Liberce, Semil, Jičína, Harrachova, Vysokého nad Jizerou nebo Horních Míseček. Na území mimo Středočeský kraj bude na těchto linkách platit tarif IDOL</w:t>
      </w:r>
      <w:r w:rsidR="007143E0" w:rsidRPr="00C07758">
        <w:t xml:space="preserve"> (345, 427, 700</w:t>
      </w:r>
      <w:r w:rsidR="00DC5D39" w:rsidRPr="00C07758">
        <w:t>, 717</w:t>
      </w:r>
      <w:r w:rsidR="00F04C55" w:rsidRPr="00C07758">
        <w:t>, 720</w:t>
      </w:r>
      <w:r w:rsidR="00FD1F51" w:rsidRPr="00C07758">
        <w:t xml:space="preserve">, </w:t>
      </w:r>
      <w:r w:rsidR="00701360" w:rsidRPr="00C07758">
        <w:t>721, 722</w:t>
      </w:r>
      <w:r w:rsidR="00085F0A" w:rsidRPr="00C07758">
        <w:t>, 730</w:t>
      </w:r>
      <w:r w:rsidR="007143E0" w:rsidRPr="00C07758">
        <w:t>)</w:t>
      </w:r>
      <w:r w:rsidRPr="00C07758">
        <w:t xml:space="preserve"> nebo IREDO</w:t>
      </w:r>
      <w:r w:rsidR="007143E0" w:rsidRPr="00C07758">
        <w:t xml:space="preserve"> (412</w:t>
      </w:r>
      <w:r w:rsidR="00701360" w:rsidRPr="00C07758">
        <w:t>, 723, 724</w:t>
      </w:r>
      <w:r w:rsidR="00085F0A" w:rsidRPr="00C07758">
        <w:t>, 725</w:t>
      </w:r>
      <w:r w:rsidR="007143E0" w:rsidRPr="00C07758">
        <w:t>)</w:t>
      </w:r>
      <w:r w:rsidRPr="00C07758">
        <w:t>.</w:t>
      </w:r>
      <w:r w:rsidR="00B00540" w:rsidRPr="00C07758">
        <w:t xml:space="preserve"> U části linek bude v některých úsecích souběžná platnost různých tarifů.</w:t>
      </w:r>
    </w:p>
    <w:p w14:paraId="55AC44E8" w14:textId="5ECF9940" w:rsidR="00B707A5" w:rsidRPr="00C07758" w:rsidRDefault="00CA00F4" w:rsidP="00EA5E16">
      <w:pPr>
        <w:pStyle w:val="Nadpis2"/>
      </w:pPr>
      <w:r w:rsidRPr="00C07758">
        <w:rPr>
          <w:noProof/>
          <w:lang w:eastAsia="cs-CZ"/>
        </w:rPr>
        <w:lastRenderedPageBreak/>
        <w:drawing>
          <wp:anchor distT="0" distB="0" distL="114300" distR="114300" simplePos="0" relativeHeight="251661312" behindDoc="0" locked="0" layoutInCell="1" allowOverlap="1" wp14:anchorId="0CF3E060" wp14:editId="3155BFCF">
            <wp:simplePos x="0" y="0"/>
            <wp:positionH relativeFrom="column">
              <wp:posOffset>3312160</wp:posOffset>
            </wp:positionH>
            <wp:positionV relativeFrom="paragraph">
              <wp:posOffset>148796</wp:posOffset>
            </wp:positionV>
            <wp:extent cx="3169920" cy="2171700"/>
            <wp:effectExtent l="0" t="0" r="0" b="0"/>
            <wp:wrapSquare wrapText="bothSides"/>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mbm.jpg"/>
                    <pic:cNvPicPr/>
                  </pic:nvPicPr>
                  <pic:blipFill>
                    <a:blip r:embed="rId9">
                      <a:extLst>
                        <a:ext uri="{28A0092B-C50C-407E-A947-70E740481C1C}">
                          <a14:useLocalDpi xmlns:a14="http://schemas.microsoft.com/office/drawing/2010/main" val="0"/>
                        </a:ext>
                      </a:extLst>
                    </a:blip>
                    <a:stretch>
                      <a:fillRect/>
                    </a:stretch>
                  </pic:blipFill>
                  <pic:spPr>
                    <a:xfrm>
                      <a:off x="0" y="0"/>
                      <a:ext cx="3169920" cy="2171700"/>
                    </a:xfrm>
                    <a:prstGeom prst="rect">
                      <a:avLst/>
                    </a:prstGeom>
                  </pic:spPr>
                </pic:pic>
              </a:graphicData>
            </a:graphic>
            <wp14:sizeRelH relativeFrom="margin">
              <wp14:pctWidth>0</wp14:pctWidth>
            </wp14:sizeRelH>
            <wp14:sizeRelV relativeFrom="margin">
              <wp14:pctHeight>0</wp14:pctHeight>
            </wp14:sizeRelV>
          </wp:anchor>
        </w:drawing>
      </w:r>
      <w:r w:rsidR="00B707A5" w:rsidRPr="00C07758">
        <w:t>Nové autobusové linky</w:t>
      </w:r>
    </w:p>
    <w:p w14:paraId="339C98A2" w14:textId="6D187865" w:rsidR="00C07758" w:rsidRPr="00C07758" w:rsidRDefault="00F13775" w:rsidP="00CA00F4">
      <w:pPr>
        <w:pStyle w:val="Nadpis3"/>
      </w:pPr>
      <w:r w:rsidRPr="00C07758">
        <w:t>Páteřní linky</w:t>
      </w:r>
      <w:r w:rsidR="00912FFE" w:rsidRPr="00C07758">
        <w:t xml:space="preserve"> (pravidelný interval, celotýdenní provoz)</w:t>
      </w:r>
    </w:p>
    <w:p w14:paraId="1D8D238C" w14:textId="3F36C7D2" w:rsidR="00F13775" w:rsidRPr="00C07758" w:rsidRDefault="00F13775" w:rsidP="00CA00F4">
      <w:pPr>
        <w:pStyle w:val="Normlnpedsazen"/>
      </w:pPr>
      <w:r w:rsidRPr="00C07758">
        <w:rPr>
          <w:rStyle w:val="Tun"/>
        </w:rPr>
        <w:t>315</w:t>
      </w:r>
      <w:r w:rsidRPr="00C07758">
        <w:tab/>
        <w:t>Praha, Černý Most – Benátky nad Jizerou – Mladá Boleslav – Mnichovo Hradiště (pouze v pracovní dny)</w:t>
      </w:r>
    </w:p>
    <w:p w14:paraId="05D46897" w14:textId="43A53757" w:rsidR="00F13775" w:rsidRPr="00C07758" w:rsidRDefault="00F13775" w:rsidP="00CA00F4">
      <w:pPr>
        <w:pStyle w:val="Normlnpedsazen"/>
      </w:pPr>
      <w:r w:rsidRPr="00C07758">
        <w:rPr>
          <w:rStyle w:val="Tun"/>
        </w:rPr>
        <w:t>345</w:t>
      </w:r>
      <w:r w:rsidRPr="00C07758">
        <w:tab/>
        <w:t>Praha, Černý Most – Mladá Boleslav – Mnichovo Hradiště – Hodkovice nad Mohelkou – Liberec</w:t>
      </w:r>
    </w:p>
    <w:p w14:paraId="03EB7759" w14:textId="77777777" w:rsidR="00C07758" w:rsidRDefault="00F13775" w:rsidP="00CA00F4">
      <w:pPr>
        <w:pStyle w:val="Normlnpedsazen"/>
      </w:pPr>
      <w:r w:rsidRPr="00C07758">
        <w:rPr>
          <w:rStyle w:val="Tun"/>
        </w:rPr>
        <w:t>412</w:t>
      </w:r>
      <w:r w:rsidRPr="00C07758">
        <w:tab/>
        <w:t>Praha, Černý Most – Mladá Boleslav – Sobotka – Jičín</w:t>
      </w:r>
    </w:p>
    <w:p w14:paraId="105E967F" w14:textId="1998546C" w:rsidR="007143E0" w:rsidRPr="00C07758" w:rsidRDefault="007143E0" w:rsidP="00CA00F4">
      <w:pPr>
        <w:pStyle w:val="Normlnpedsazen"/>
      </w:pPr>
      <w:r w:rsidRPr="00C07758">
        <w:rPr>
          <w:rStyle w:val="Tun"/>
        </w:rPr>
        <w:t>712</w:t>
      </w:r>
      <w:r w:rsidRPr="00C07758">
        <w:tab/>
        <w:t>Mladá Boleslav – Katusice (– Bělá pod Bezdězem, Bezdědice)</w:t>
      </w:r>
    </w:p>
    <w:p w14:paraId="05566381" w14:textId="77777777" w:rsidR="00C07758" w:rsidRDefault="007143E0" w:rsidP="00CA00F4">
      <w:pPr>
        <w:pStyle w:val="Normlnpedsazen"/>
      </w:pPr>
      <w:r w:rsidRPr="00C07758">
        <w:rPr>
          <w:rStyle w:val="Tun"/>
        </w:rPr>
        <w:t>713</w:t>
      </w:r>
      <w:r w:rsidRPr="00C07758">
        <w:tab/>
        <w:t>Mladá Boleslav – Sukorady – Dolní Bousov – Sobotka</w:t>
      </w:r>
    </w:p>
    <w:p w14:paraId="07AB04E7" w14:textId="7B4E4913" w:rsidR="007143E0" w:rsidRPr="00C07758" w:rsidRDefault="007143E0" w:rsidP="00CA00F4">
      <w:pPr>
        <w:pStyle w:val="Normlnpedsazen"/>
      </w:pPr>
      <w:r w:rsidRPr="00C07758">
        <w:rPr>
          <w:rStyle w:val="Tun"/>
        </w:rPr>
        <w:t>714</w:t>
      </w:r>
      <w:r w:rsidRPr="00C07758">
        <w:tab/>
        <w:t xml:space="preserve">Mladá Boleslav – </w:t>
      </w:r>
      <w:r w:rsidR="00DC5D39" w:rsidRPr="00C07758">
        <w:t xml:space="preserve">Kněžmost – Branžež – </w:t>
      </w:r>
      <w:r w:rsidRPr="00C07758">
        <w:t>Dobšín</w:t>
      </w:r>
      <w:r w:rsidR="00DC5D39" w:rsidRPr="00C07758">
        <w:t xml:space="preserve"> / (Libošovice </w:t>
      </w:r>
      <w:r w:rsidRPr="00C07758">
        <w:t>– Sobotka)</w:t>
      </w:r>
    </w:p>
    <w:p w14:paraId="5156045D" w14:textId="139E7F6C" w:rsidR="00F04C55" w:rsidRPr="00C07758" w:rsidRDefault="00F04C55" w:rsidP="00CA00F4">
      <w:pPr>
        <w:pStyle w:val="Normlnpedsazen"/>
      </w:pPr>
      <w:r w:rsidRPr="00C07758">
        <w:rPr>
          <w:rStyle w:val="Tun"/>
        </w:rPr>
        <w:t>720</w:t>
      </w:r>
      <w:r w:rsidRPr="00C07758">
        <w:tab/>
        <w:t>Praha, Černý Most – Mladá Boleslav – Turnov – Semily (– Vysoké n.</w:t>
      </w:r>
      <w:r w:rsidR="00CA00F4">
        <w:t xml:space="preserve"> </w:t>
      </w:r>
      <w:r w:rsidRPr="00C07758">
        <w:t>J. – Rokytnice n.</w:t>
      </w:r>
      <w:r w:rsidR="00CA00F4">
        <w:t xml:space="preserve"> </w:t>
      </w:r>
      <w:r w:rsidRPr="00C07758">
        <w:t>J., Horní Rokytnice)</w:t>
      </w:r>
    </w:p>
    <w:p w14:paraId="41702B56" w14:textId="3A0FC73B" w:rsidR="00701360" w:rsidRPr="00C07758" w:rsidRDefault="00701360" w:rsidP="00CA00F4">
      <w:pPr>
        <w:pStyle w:val="Normlnpedsazen"/>
      </w:pPr>
      <w:r w:rsidRPr="00C07758">
        <w:rPr>
          <w:rStyle w:val="Tun"/>
        </w:rPr>
        <w:t>722</w:t>
      </w:r>
      <w:r w:rsidRPr="00C07758">
        <w:tab/>
        <w:t xml:space="preserve">Český Dub – </w:t>
      </w:r>
      <w:proofErr w:type="spellStart"/>
      <w:r w:rsidRPr="00C07758">
        <w:t>Všeliblice</w:t>
      </w:r>
      <w:proofErr w:type="spellEnd"/>
      <w:r w:rsidRPr="00C07758">
        <w:t xml:space="preserve"> – Strážiště – Mnichovo Hradiště</w:t>
      </w:r>
    </w:p>
    <w:p w14:paraId="3D669D73" w14:textId="77777777" w:rsidR="00701360" w:rsidRPr="00C07758" w:rsidRDefault="00701360" w:rsidP="00CA00F4">
      <w:pPr>
        <w:pStyle w:val="Normlnpedsazen"/>
      </w:pPr>
      <w:r w:rsidRPr="00C07758">
        <w:rPr>
          <w:rStyle w:val="Tun"/>
        </w:rPr>
        <w:t>723</w:t>
      </w:r>
      <w:r w:rsidRPr="00C07758">
        <w:tab/>
        <w:t>Mladá Boleslav – Domousnice – Dětenice – Libáň – Kopidlno</w:t>
      </w:r>
    </w:p>
    <w:p w14:paraId="6C159910" w14:textId="0996A053" w:rsidR="00C554F9" w:rsidRPr="00C07758" w:rsidRDefault="00C554F9" w:rsidP="00CA00F4">
      <w:pPr>
        <w:pStyle w:val="Normlnpedsazen"/>
      </w:pPr>
      <w:r w:rsidRPr="00C07758">
        <w:rPr>
          <w:rStyle w:val="Tun"/>
        </w:rPr>
        <w:t>737</w:t>
      </w:r>
      <w:r w:rsidRPr="00C07758">
        <w:tab/>
        <w:t>Mladá Boleslav – Hrdlořezy – Čistá – Bělá pod Bezdězem</w:t>
      </w:r>
    </w:p>
    <w:p w14:paraId="71147164" w14:textId="314C24DB" w:rsidR="00F13775" w:rsidRPr="00C07758" w:rsidRDefault="00F13775" w:rsidP="00CA00F4">
      <w:pPr>
        <w:pStyle w:val="Nadpis3"/>
      </w:pPr>
      <w:r w:rsidRPr="00C07758">
        <w:t>Ostatní linky (doplňkové spojení)</w:t>
      </w:r>
    </w:p>
    <w:p w14:paraId="0B140713" w14:textId="77777777" w:rsidR="00C07758" w:rsidRDefault="00F13775" w:rsidP="00CA00F4">
      <w:pPr>
        <w:pStyle w:val="Normlnpedsazen"/>
      </w:pPr>
      <w:r w:rsidRPr="00C07758">
        <w:rPr>
          <w:rStyle w:val="Tun"/>
        </w:rPr>
        <w:t>403</w:t>
      </w:r>
      <w:r w:rsidRPr="00C07758">
        <w:tab/>
        <w:t>Praha, Černý Most – Benátky nad Jizerou – Dobrovice – Domousnice – Dolní Bousov – Sobotka</w:t>
      </w:r>
    </w:p>
    <w:p w14:paraId="2D6F43EB" w14:textId="5E33FA3E" w:rsidR="008C78AD" w:rsidRPr="00C07758" w:rsidRDefault="00F13775" w:rsidP="00CA00F4">
      <w:pPr>
        <w:pStyle w:val="Normlnpedsazen"/>
      </w:pPr>
      <w:r w:rsidRPr="00C07758">
        <w:rPr>
          <w:rStyle w:val="Tun"/>
        </w:rPr>
        <w:t>427</w:t>
      </w:r>
      <w:r w:rsidRPr="00C07758">
        <w:tab/>
        <w:t xml:space="preserve">Mladá Boleslav – Mnichovo Hradiště </w:t>
      </w:r>
      <w:r w:rsidR="008C78AD" w:rsidRPr="00C07758">
        <w:t>–</w:t>
      </w:r>
      <w:r w:rsidRPr="00C07758">
        <w:t xml:space="preserve"> </w:t>
      </w:r>
      <w:r w:rsidR="008C78AD" w:rsidRPr="00C07758">
        <w:t>Dolní Krupá – Mimoň</w:t>
      </w:r>
    </w:p>
    <w:p w14:paraId="0130B21F" w14:textId="77777777" w:rsidR="008C78AD" w:rsidRPr="00C07758" w:rsidRDefault="008C78AD" w:rsidP="00CA00F4">
      <w:pPr>
        <w:pStyle w:val="Normlnpedsazen"/>
      </w:pPr>
      <w:r w:rsidRPr="00C07758">
        <w:rPr>
          <w:rStyle w:val="Tun"/>
        </w:rPr>
        <w:t>699</w:t>
      </w:r>
      <w:r w:rsidRPr="00C07758">
        <w:tab/>
        <w:t>Mladá Boleslav – Brodce – Chotětov / Bezno – Kadlín</w:t>
      </w:r>
    </w:p>
    <w:p w14:paraId="751CE282" w14:textId="77777777" w:rsidR="00C07758" w:rsidRDefault="008C78AD" w:rsidP="00CA00F4">
      <w:pPr>
        <w:pStyle w:val="Normlnpedsazen"/>
      </w:pPr>
      <w:r w:rsidRPr="00C07758">
        <w:rPr>
          <w:rStyle w:val="Tun"/>
        </w:rPr>
        <w:t>700</w:t>
      </w:r>
      <w:r w:rsidRPr="00C07758">
        <w:tab/>
        <w:t>Praha, Černý Most – Mladá Boleslav – Turnov – Železný Brod – Tanvald – Harrachov</w:t>
      </w:r>
    </w:p>
    <w:p w14:paraId="0E4A7D4C" w14:textId="1A60229F" w:rsidR="00912FFE" w:rsidRPr="00C07758" w:rsidRDefault="00912FFE" w:rsidP="00CA00F4">
      <w:pPr>
        <w:pStyle w:val="Normlnpedsazen"/>
      </w:pPr>
      <w:r w:rsidRPr="00C07758">
        <w:rPr>
          <w:rStyle w:val="Tun"/>
        </w:rPr>
        <w:t>715</w:t>
      </w:r>
      <w:r w:rsidRPr="00C07758">
        <w:tab/>
        <w:t xml:space="preserve">Mladá Boleslav – Bakov nad Jizerou – Mnichovo Hradiště – Loukov – Žďár, </w:t>
      </w:r>
      <w:proofErr w:type="spellStart"/>
      <w:r w:rsidRPr="00C07758">
        <w:t>Žehrov</w:t>
      </w:r>
      <w:proofErr w:type="spellEnd"/>
    </w:p>
    <w:p w14:paraId="2BFB76FC" w14:textId="77777777" w:rsidR="00C07758" w:rsidRDefault="00DC5D39" w:rsidP="00CA00F4">
      <w:pPr>
        <w:pStyle w:val="Normlnpedsazen"/>
      </w:pPr>
      <w:r w:rsidRPr="00C07758">
        <w:rPr>
          <w:rStyle w:val="Tun"/>
        </w:rPr>
        <w:t>716</w:t>
      </w:r>
      <w:r w:rsidRPr="00C07758">
        <w:tab/>
        <w:t>Boseň, Mužský – Mnichovo Hradiště – Mnichovo Hradiště, Sychrov – Mnichovo Hradiště – Boseň, Mužský</w:t>
      </w:r>
    </w:p>
    <w:p w14:paraId="18E9D0E4" w14:textId="702A90A1" w:rsidR="00F04C55" w:rsidRPr="00C07758" w:rsidRDefault="00DC5D39" w:rsidP="00CA00F4">
      <w:pPr>
        <w:pStyle w:val="Normlnpedsazen"/>
      </w:pPr>
      <w:r w:rsidRPr="00C07758">
        <w:rPr>
          <w:rStyle w:val="Tun"/>
        </w:rPr>
        <w:t>717</w:t>
      </w:r>
      <w:r w:rsidRPr="00C07758">
        <w:tab/>
        <w:t>Mnichovo Hradiště – Loukov – Příšovice – Přepeře – Turnov</w:t>
      </w:r>
    </w:p>
    <w:p w14:paraId="49ACDF99" w14:textId="77777777" w:rsidR="00F04C55" w:rsidRPr="00C07758" w:rsidRDefault="00F04C55" w:rsidP="00CA00F4">
      <w:pPr>
        <w:pStyle w:val="Normlnpedsazen"/>
      </w:pPr>
      <w:r w:rsidRPr="00C07758">
        <w:rPr>
          <w:rStyle w:val="Tun"/>
        </w:rPr>
        <w:t>718</w:t>
      </w:r>
      <w:r w:rsidRPr="00C07758">
        <w:tab/>
        <w:t>Mnichovo Hradiště – Kněžmost – Obrubce – Dolní Bousov – Sobotka</w:t>
      </w:r>
    </w:p>
    <w:p w14:paraId="7BAA8F1B" w14:textId="457C176A" w:rsidR="00F04C55" w:rsidRPr="00C07758" w:rsidRDefault="00F04C55" w:rsidP="00CA00F4">
      <w:pPr>
        <w:pStyle w:val="Normlnpedsazen"/>
      </w:pPr>
      <w:r w:rsidRPr="00C07758">
        <w:rPr>
          <w:rStyle w:val="Tun"/>
        </w:rPr>
        <w:t>719</w:t>
      </w:r>
      <w:r w:rsidRPr="00C07758">
        <w:tab/>
        <w:t xml:space="preserve">Mladá Boleslav – Bakov nad Jizerou – Bítouchov – Bakov nad Jizerou, </w:t>
      </w:r>
      <w:proofErr w:type="spellStart"/>
      <w:r w:rsidRPr="00C07758">
        <w:t>Zvířetice</w:t>
      </w:r>
      <w:proofErr w:type="spellEnd"/>
    </w:p>
    <w:p w14:paraId="449B2030" w14:textId="7E6B123C" w:rsidR="00FD1F51" w:rsidRPr="00C07758" w:rsidRDefault="00FD1F51" w:rsidP="00CA00F4">
      <w:pPr>
        <w:pStyle w:val="Normlnpedsazen"/>
      </w:pPr>
      <w:r w:rsidRPr="00C07758">
        <w:rPr>
          <w:rStyle w:val="Tun"/>
        </w:rPr>
        <w:t>721</w:t>
      </w:r>
      <w:r w:rsidRPr="00C07758">
        <w:tab/>
        <w:t>Český Dub – Mohelnice nad Jizerou – Mnichovo Hradiště</w:t>
      </w:r>
    </w:p>
    <w:p w14:paraId="0538B3E4" w14:textId="2F4BDF54" w:rsidR="00912FFE" w:rsidRPr="00C07758" w:rsidRDefault="00912FFE" w:rsidP="00CA00F4">
      <w:pPr>
        <w:pStyle w:val="Normlnpedsazen"/>
      </w:pPr>
      <w:r w:rsidRPr="00C07758">
        <w:rPr>
          <w:rStyle w:val="Tun"/>
        </w:rPr>
        <w:t>724</w:t>
      </w:r>
      <w:r w:rsidRPr="00C07758">
        <w:tab/>
        <w:t xml:space="preserve">Mladá Boleslav – Sukorady – Řitonice – Bačalky – Libáň – Kopidlno </w:t>
      </w:r>
    </w:p>
    <w:p w14:paraId="6B59E6CD" w14:textId="7F630F6F" w:rsidR="00912FFE" w:rsidRPr="00C07758" w:rsidRDefault="00912FFE" w:rsidP="00CA00F4">
      <w:pPr>
        <w:pStyle w:val="Normlnpedsazen"/>
      </w:pPr>
      <w:r w:rsidRPr="00C07758">
        <w:rPr>
          <w:rStyle w:val="Tun"/>
        </w:rPr>
        <w:t>725</w:t>
      </w:r>
      <w:r w:rsidRPr="00C07758">
        <w:tab/>
        <w:t xml:space="preserve">Mladá Boleslav – Sukorady – Dolní Bousov – Markvartice – Sobotka </w:t>
      </w:r>
    </w:p>
    <w:p w14:paraId="19431A81" w14:textId="77777777" w:rsidR="00085F0A" w:rsidRPr="00C07758" w:rsidRDefault="00085F0A" w:rsidP="00CA00F4">
      <w:pPr>
        <w:pStyle w:val="Normlnpedsazen"/>
      </w:pPr>
      <w:r w:rsidRPr="00C07758">
        <w:rPr>
          <w:rStyle w:val="Tun"/>
        </w:rPr>
        <w:t>726</w:t>
      </w:r>
      <w:r w:rsidRPr="00C07758">
        <w:tab/>
        <w:t>Mladá Boleslav – Březno – Žerčice</w:t>
      </w:r>
    </w:p>
    <w:p w14:paraId="07460372" w14:textId="46616873" w:rsidR="00085F0A" w:rsidRPr="00C07758" w:rsidRDefault="00085F0A" w:rsidP="00CA00F4">
      <w:pPr>
        <w:pStyle w:val="Normlnpedsazen"/>
      </w:pPr>
      <w:r w:rsidRPr="00C07758">
        <w:rPr>
          <w:rStyle w:val="Tun"/>
        </w:rPr>
        <w:t>727</w:t>
      </w:r>
      <w:r w:rsidRPr="00C07758">
        <w:tab/>
        <w:t xml:space="preserve">Mnichovo Hradiště – Dolní Krupá – </w:t>
      </w:r>
      <w:proofErr w:type="spellStart"/>
      <w:r w:rsidRPr="00C07758">
        <w:t>Rokytá</w:t>
      </w:r>
      <w:proofErr w:type="spellEnd"/>
      <w:r w:rsidRPr="00C07758">
        <w:t xml:space="preserve">, Horní </w:t>
      </w:r>
      <w:proofErr w:type="spellStart"/>
      <w:r w:rsidRPr="00C07758">
        <w:t>Rokytá</w:t>
      </w:r>
      <w:proofErr w:type="spellEnd"/>
    </w:p>
    <w:p w14:paraId="45C8FB43" w14:textId="77777777" w:rsidR="00085F0A" w:rsidRPr="00C07758" w:rsidRDefault="00085F0A" w:rsidP="00CA00F4">
      <w:pPr>
        <w:pStyle w:val="Normlnpedsazen"/>
      </w:pPr>
      <w:r w:rsidRPr="00C07758">
        <w:rPr>
          <w:rStyle w:val="Tun"/>
        </w:rPr>
        <w:t>730</w:t>
      </w:r>
      <w:r w:rsidRPr="00C07758">
        <w:tab/>
        <w:t>Praha, Černý Most – Mladá Boleslav – Turnov – Semily – Jilemnice – Vítkovice, Horní Mísečky</w:t>
      </w:r>
    </w:p>
    <w:p w14:paraId="058A38D2" w14:textId="77777777" w:rsidR="00085F0A" w:rsidRPr="00C07758" w:rsidRDefault="00085F0A" w:rsidP="00CA00F4">
      <w:pPr>
        <w:pStyle w:val="Normlnpedsazen"/>
      </w:pPr>
      <w:r w:rsidRPr="00C07758">
        <w:rPr>
          <w:rStyle w:val="Tun"/>
        </w:rPr>
        <w:t>731</w:t>
      </w:r>
      <w:r w:rsidRPr="00C07758">
        <w:tab/>
        <w:t>Mladá Boleslav – Rokytovec – Katusice – Březovice / Plužná</w:t>
      </w:r>
    </w:p>
    <w:p w14:paraId="1198E61C" w14:textId="77777777" w:rsidR="00085F0A" w:rsidRPr="00C07758" w:rsidRDefault="00085F0A" w:rsidP="00CA00F4">
      <w:pPr>
        <w:pStyle w:val="Normlnpedsazen"/>
      </w:pPr>
      <w:r w:rsidRPr="00C07758">
        <w:rPr>
          <w:rStyle w:val="Tun"/>
        </w:rPr>
        <w:t>732</w:t>
      </w:r>
      <w:r w:rsidRPr="00C07758">
        <w:tab/>
        <w:t>Čistá – Plužná – Březovice – Bělá pod Bezdězem, Bezdědice</w:t>
      </w:r>
    </w:p>
    <w:p w14:paraId="3DDA8FC6" w14:textId="37281CEB" w:rsidR="00085F0A" w:rsidRPr="00C07758" w:rsidRDefault="00085F0A" w:rsidP="00CA00F4">
      <w:pPr>
        <w:pStyle w:val="Normlnpedsazen"/>
      </w:pPr>
      <w:r w:rsidRPr="00C07758">
        <w:rPr>
          <w:rStyle w:val="Tun"/>
        </w:rPr>
        <w:t>733</w:t>
      </w:r>
      <w:r w:rsidRPr="00C07758">
        <w:tab/>
        <w:t>Mnichovo Hradiště – Březina – Loukov – Sezemice</w:t>
      </w:r>
    </w:p>
    <w:p w14:paraId="389F5389" w14:textId="77777777" w:rsidR="00C07758" w:rsidRDefault="00085F0A" w:rsidP="00CA00F4">
      <w:pPr>
        <w:pStyle w:val="Normlnpedsazen"/>
      </w:pPr>
      <w:r w:rsidRPr="00C07758">
        <w:rPr>
          <w:rStyle w:val="Tun"/>
        </w:rPr>
        <w:t>734</w:t>
      </w:r>
      <w:r w:rsidRPr="00C07758">
        <w:tab/>
        <w:t>Mnichovo Hradiště – Mohelnice nad Jizerou – Chocnějovice – Sezemice</w:t>
      </w:r>
    </w:p>
    <w:p w14:paraId="68DE1847" w14:textId="69107D2F" w:rsidR="00C554F9" w:rsidRPr="00C07758" w:rsidRDefault="00C554F9" w:rsidP="00CA00F4">
      <w:pPr>
        <w:pStyle w:val="Normlnpedsazen"/>
      </w:pPr>
      <w:r w:rsidRPr="00C07758">
        <w:rPr>
          <w:rStyle w:val="Tun"/>
        </w:rPr>
        <w:t>735</w:t>
      </w:r>
      <w:r w:rsidRPr="00C07758">
        <w:tab/>
        <w:t>Dolní Bousov – Domousnice – Dětenice – Libáň – Kopidlno</w:t>
      </w:r>
    </w:p>
    <w:p w14:paraId="30C1B9B9" w14:textId="77777777" w:rsidR="00C554F9" w:rsidRPr="00C07758" w:rsidRDefault="00C554F9" w:rsidP="00CA00F4">
      <w:pPr>
        <w:pStyle w:val="Normlnpedsazen"/>
      </w:pPr>
      <w:r w:rsidRPr="00C07758">
        <w:rPr>
          <w:rStyle w:val="Tun"/>
        </w:rPr>
        <w:t>736</w:t>
      </w:r>
      <w:r w:rsidRPr="00C07758">
        <w:tab/>
        <w:t>Mladá Boleslav – Kněžmost – Dobšín – Dolní Bousov</w:t>
      </w:r>
    </w:p>
    <w:p w14:paraId="768956EC" w14:textId="77777777" w:rsidR="004D5036" w:rsidRPr="00C07758" w:rsidRDefault="004D5036" w:rsidP="00CA00F4">
      <w:pPr>
        <w:pStyle w:val="Normlnpedsazen"/>
      </w:pPr>
      <w:r w:rsidRPr="00C07758">
        <w:rPr>
          <w:rStyle w:val="Tun"/>
        </w:rPr>
        <w:t>738</w:t>
      </w:r>
      <w:r w:rsidRPr="00C07758">
        <w:tab/>
        <w:t xml:space="preserve">Mnichovo Hradiště – Bílá Hlína – Horní Bukovina – Mukařov, </w:t>
      </w:r>
      <w:proofErr w:type="spellStart"/>
      <w:r w:rsidRPr="00C07758">
        <w:t>Vicmanov</w:t>
      </w:r>
      <w:proofErr w:type="spellEnd"/>
    </w:p>
    <w:p w14:paraId="446CE9E8" w14:textId="62AC3724" w:rsidR="004D5036" w:rsidRPr="00C07758" w:rsidRDefault="004D5036" w:rsidP="00CA00F4">
      <w:pPr>
        <w:pStyle w:val="Normlnpedsazen"/>
      </w:pPr>
      <w:r w:rsidRPr="00C07758">
        <w:rPr>
          <w:rStyle w:val="Tun"/>
        </w:rPr>
        <w:t>739</w:t>
      </w:r>
      <w:r w:rsidRPr="00C07758">
        <w:tab/>
        <w:t>Bělá pod Bezdězem – Bakov nad Jizerou – Kněžmost</w:t>
      </w:r>
    </w:p>
    <w:p w14:paraId="69A58166" w14:textId="77777777" w:rsidR="00C07758" w:rsidRDefault="004D5036" w:rsidP="00CA00F4">
      <w:pPr>
        <w:pStyle w:val="Normlnpedsazen"/>
      </w:pPr>
      <w:r w:rsidRPr="00C07758">
        <w:rPr>
          <w:rStyle w:val="Tun"/>
        </w:rPr>
        <w:t>766</w:t>
      </w:r>
      <w:r w:rsidRPr="00C07758">
        <w:tab/>
        <w:t>Březno – Lhotky – Domousnice – Rabakov</w:t>
      </w:r>
    </w:p>
    <w:p w14:paraId="4BDD8AD4" w14:textId="535471FB" w:rsidR="004D5036" w:rsidRPr="00C07758" w:rsidRDefault="004D5036" w:rsidP="00CA00F4">
      <w:pPr>
        <w:pStyle w:val="Normlnpedsazen"/>
      </w:pPr>
      <w:r w:rsidRPr="00C07758">
        <w:rPr>
          <w:rStyle w:val="Tun"/>
        </w:rPr>
        <w:t>767</w:t>
      </w:r>
      <w:r w:rsidRPr="00C07758">
        <w:tab/>
        <w:t>Mladá Boleslav – Bezno – Chotětov – Kropáčova Vrutice – Dolní Slivno</w:t>
      </w:r>
    </w:p>
    <w:p w14:paraId="061B296A" w14:textId="77777777" w:rsidR="00C07758" w:rsidRDefault="004D5036" w:rsidP="00CA00F4">
      <w:pPr>
        <w:pStyle w:val="Normlnpedsazen"/>
      </w:pPr>
      <w:r w:rsidRPr="00C07758">
        <w:rPr>
          <w:rStyle w:val="Tun"/>
        </w:rPr>
        <w:t>768</w:t>
      </w:r>
      <w:r w:rsidRPr="00C07758">
        <w:tab/>
        <w:t>Benátky nad Jizerou – Zdětín – Mečeříž – Horní Slivno – Kropáčova Vrutice – Byšice</w:t>
      </w:r>
    </w:p>
    <w:p w14:paraId="24560FAF" w14:textId="77777777" w:rsidR="00C07758" w:rsidRDefault="004D5036" w:rsidP="00CA00F4">
      <w:pPr>
        <w:pStyle w:val="Normlnpedsazen"/>
      </w:pPr>
      <w:r w:rsidRPr="00C07758">
        <w:rPr>
          <w:rStyle w:val="Tun"/>
        </w:rPr>
        <w:t>769</w:t>
      </w:r>
      <w:r w:rsidRPr="00C07758">
        <w:tab/>
        <w:t>Rokytovec – Kovanec – Doubravička – Bezno – Chotětov</w:t>
      </w:r>
    </w:p>
    <w:p w14:paraId="037244B4" w14:textId="5B10889F" w:rsidR="009A47AF" w:rsidRPr="00C07758" w:rsidRDefault="009A47AF" w:rsidP="00124970">
      <w:pPr>
        <w:pStyle w:val="Nadpis2"/>
      </w:pPr>
      <w:r w:rsidRPr="00C07758">
        <w:t>Změna stávajících linek</w:t>
      </w:r>
    </w:p>
    <w:p w14:paraId="4A32D77C" w14:textId="16F4A0CB" w:rsidR="009A47AF" w:rsidRPr="00C07758" w:rsidRDefault="009A47AF" w:rsidP="00CA00F4">
      <w:pPr>
        <w:pStyle w:val="Normlnpedsazen"/>
      </w:pPr>
      <w:r w:rsidRPr="00C07758">
        <w:rPr>
          <w:rStyle w:val="Tun"/>
        </w:rPr>
        <w:t>416</w:t>
      </w:r>
      <w:r w:rsidR="008C055A" w:rsidRPr="00C07758">
        <w:tab/>
        <w:t>Vznik návazností na linku 403 ve směru Prodašice.</w:t>
      </w:r>
    </w:p>
    <w:p w14:paraId="00317F0B" w14:textId="300435F1" w:rsidR="009A47AF" w:rsidRPr="00C07758" w:rsidRDefault="009A47AF" w:rsidP="00CA00F4">
      <w:pPr>
        <w:pStyle w:val="Normlnpedsazen"/>
      </w:pPr>
      <w:r w:rsidRPr="00C07758">
        <w:rPr>
          <w:rStyle w:val="Tun"/>
        </w:rPr>
        <w:t>417</w:t>
      </w:r>
      <w:r w:rsidR="008C055A" w:rsidRPr="00C07758">
        <w:tab/>
        <w:t xml:space="preserve">Vznik návazností na linku 403 ve směru Praha a Mladá Boleslav, zkrácení 1 spoje v pracovní dny ráno </w:t>
      </w:r>
      <w:r w:rsidR="00CA00F4" w:rsidRPr="00C07758">
        <w:t>o</w:t>
      </w:r>
      <w:r w:rsidR="00CA00F4">
        <w:t> </w:t>
      </w:r>
      <w:r w:rsidR="00CA00F4" w:rsidRPr="00C07758">
        <w:t>ú</w:t>
      </w:r>
      <w:r w:rsidR="008C055A" w:rsidRPr="00C07758">
        <w:t>sek Mladá Boleslav - Dobrovice.</w:t>
      </w:r>
    </w:p>
    <w:p w14:paraId="49A60886" w14:textId="0D8CE84C" w:rsidR="009A47AF" w:rsidRPr="00C07758" w:rsidRDefault="009A47AF" w:rsidP="00CA00F4">
      <w:pPr>
        <w:pStyle w:val="Normlnpedsazen"/>
      </w:pPr>
      <w:r w:rsidRPr="00C07758">
        <w:rPr>
          <w:rStyle w:val="Tun"/>
        </w:rPr>
        <w:t>418</w:t>
      </w:r>
      <w:r w:rsidR="008C055A" w:rsidRPr="00C07758">
        <w:tab/>
        <w:t xml:space="preserve">Vybrané spoje v pracovní dny ráno a odpoledne </w:t>
      </w:r>
      <w:r w:rsidR="006B776F" w:rsidRPr="00C07758">
        <w:t xml:space="preserve">vedeny nově do/z Horek nad Jizerou, zrušení zajíždění vybraných spojů v pracovní dny ráno do/z </w:t>
      </w:r>
      <w:proofErr w:type="spellStart"/>
      <w:r w:rsidR="006B776F" w:rsidRPr="00C07758">
        <w:t>Brodců</w:t>
      </w:r>
      <w:proofErr w:type="spellEnd"/>
      <w:r w:rsidR="006B776F" w:rsidRPr="00C07758">
        <w:t>.</w:t>
      </w:r>
    </w:p>
    <w:p w14:paraId="0389876E" w14:textId="77777777" w:rsidR="00C07758" w:rsidRDefault="009A47AF" w:rsidP="00CA00F4">
      <w:pPr>
        <w:pStyle w:val="Normlnpedsazen"/>
      </w:pPr>
      <w:r w:rsidRPr="00C07758">
        <w:rPr>
          <w:rStyle w:val="Tun"/>
        </w:rPr>
        <w:t>431</w:t>
      </w:r>
      <w:r w:rsidR="008C055A" w:rsidRPr="00C07758">
        <w:tab/>
      </w:r>
      <w:r w:rsidR="006B776F" w:rsidRPr="00C07758">
        <w:t>Linka je prodloužena o úsek Předměřice nad Jizerou – Benátky nad Jizerou – Bezno – Skalsko, zavedení víkendového provozu v úseku Lysá nad Labem – Benátky nad Jizerou.</w:t>
      </w:r>
    </w:p>
    <w:p w14:paraId="5D791480" w14:textId="14A470D6" w:rsidR="009A47AF" w:rsidRPr="00C07758" w:rsidRDefault="009A47AF" w:rsidP="00CA00F4">
      <w:pPr>
        <w:pStyle w:val="Normlnpedsazen"/>
      </w:pPr>
      <w:r w:rsidRPr="00C07758">
        <w:rPr>
          <w:rStyle w:val="Tun"/>
        </w:rPr>
        <w:lastRenderedPageBreak/>
        <w:t>432</w:t>
      </w:r>
      <w:r w:rsidR="008C055A" w:rsidRPr="00C07758">
        <w:tab/>
      </w:r>
      <w:r w:rsidR="006B776F" w:rsidRPr="00C07758">
        <w:t>Zrušení ranního zajíždění do zastávek Sluneční a Zelená v Luštěnicích, zřízení zastávky Mladá Boleslav, Česana.</w:t>
      </w:r>
    </w:p>
    <w:p w14:paraId="13223698" w14:textId="69C1A316" w:rsidR="009A47AF" w:rsidRPr="00C07758" w:rsidRDefault="009A47AF" w:rsidP="00CA00F4">
      <w:pPr>
        <w:pStyle w:val="Normlnpedsazen"/>
      </w:pPr>
      <w:r w:rsidRPr="00C07758">
        <w:rPr>
          <w:rStyle w:val="Tun"/>
        </w:rPr>
        <w:t>442</w:t>
      </w:r>
      <w:r w:rsidR="008C055A" w:rsidRPr="00C07758">
        <w:tab/>
      </w:r>
      <w:r w:rsidR="006B776F" w:rsidRPr="00C07758">
        <w:t>Zavedení víkendového provozu v úseku Lysá nad Labem – Benátky nad Jizerou, nový ranní spoj v pracovní dny z Lysé do Benátek.</w:t>
      </w:r>
    </w:p>
    <w:p w14:paraId="02EDA442" w14:textId="6E216E41" w:rsidR="009A47AF" w:rsidRPr="00C07758" w:rsidRDefault="009A47AF" w:rsidP="00CA00F4">
      <w:pPr>
        <w:pStyle w:val="Normlnpedsazen"/>
      </w:pPr>
      <w:r w:rsidRPr="00C07758">
        <w:rPr>
          <w:rStyle w:val="Tun"/>
        </w:rPr>
        <w:t>467</w:t>
      </w:r>
      <w:r w:rsidR="008C055A" w:rsidRPr="00C07758">
        <w:tab/>
      </w:r>
      <w:r w:rsidR="00C81CFB" w:rsidRPr="00C07758">
        <w:t>Celkové posílení provozu v pracovní dny v úseku Mladá Boleslav – Mělnické Vtelno.</w:t>
      </w:r>
    </w:p>
    <w:p w14:paraId="55415B7F" w14:textId="71B300AA" w:rsidR="009A47AF" w:rsidRPr="00C07758" w:rsidRDefault="009A47AF" w:rsidP="00CA00F4">
      <w:pPr>
        <w:pStyle w:val="Normlnpedsazen"/>
      </w:pPr>
      <w:r w:rsidRPr="00C07758">
        <w:rPr>
          <w:rStyle w:val="Tun"/>
        </w:rPr>
        <w:t>66</w:t>
      </w:r>
      <w:r w:rsidR="00B00540" w:rsidRPr="00C07758">
        <w:rPr>
          <w:rStyle w:val="Tun"/>
        </w:rPr>
        <w:t>7</w:t>
      </w:r>
      <w:r w:rsidR="008C055A" w:rsidRPr="00C07758">
        <w:tab/>
      </w:r>
      <w:r w:rsidR="00C81CFB" w:rsidRPr="00C07758">
        <w:t>Linka je prodloužena o úsek Skorkov – Benátky nad Jizerou, vybrané spoje ráno a odpoledne j</w:t>
      </w:r>
      <w:r w:rsidR="007B07E6" w:rsidRPr="00C07758">
        <w:t>s</w:t>
      </w:r>
      <w:r w:rsidR="00C81CFB" w:rsidRPr="00C07758">
        <w:t xml:space="preserve">ou vedeny až do/z Horek nad Jizerou, </w:t>
      </w:r>
      <w:r w:rsidR="007B07E6" w:rsidRPr="00C07758">
        <w:t>rozšíření</w:t>
      </w:r>
      <w:r w:rsidR="00C81CFB" w:rsidRPr="00C07758">
        <w:t xml:space="preserve"> víkendového provozu </w:t>
      </w:r>
      <w:r w:rsidR="007B07E6" w:rsidRPr="00C07758">
        <w:t>(</w:t>
      </w:r>
      <w:r w:rsidR="00C81CFB" w:rsidRPr="00C07758">
        <w:t>v úseku Stará Boleslav – Benátky nad Jizerou</w:t>
      </w:r>
      <w:r w:rsidR="007B07E6" w:rsidRPr="00C07758">
        <w:t>)</w:t>
      </w:r>
      <w:r w:rsidR="00C81CFB" w:rsidRPr="00C07758">
        <w:t>.</w:t>
      </w:r>
    </w:p>
    <w:p w14:paraId="112B8C93" w14:textId="785723A1" w:rsidR="009A47AF" w:rsidRPr="00C07758" w:rsidRDefault="009A47AF" w:rsidP="00CA00F4">
      <w:pPr>
        <w:pStyle w:val="Normlnpedsazen"/>
      </w:pPr>
      <w:r w:rsidRPr="00C07758">
        <w:rPr>
          <w:rStyle w:val="Tun"/>
        </w:rPr>
        <w:t>668</w:t>
      </w:r>
      <w:r w:rsidR="008C055A" w:rsidRPr="00C07758">
        <w:tab/>
      </w:r>
      <w:r w:rsidR="007B07E6" w:rsidRPr="00C07758">
        <w:t>Celková úprava jízdního řádu, zrušení některých spojů ráno a večer.</w:t>
      </w:r>
    </w:p>
    <w:p w14:paraId="5F51DB8E" w14:textId="13B0872A" w:rsidR="009A47AF" w:rsidRPr="00C07758" w:rsidRDefault="009A47AF" w:rsidP="00CA00F4">
      <w:pPr>
        <w:pStyle w:val="Normlnpedsazen"/>
      </w:pPr>
      <w:r w:rsidRPr="00C07758">
        <w:rPr>
          <w:rStyle w:val="Tun"/>
        </w:rPr>
        <w:t>669</w:t>
      </w:r>
      <w:r w:rsidR="008C055A" w:rsidRPr="00C07758">
        <w:tab/>
      </w:r>
      <w:r w:rsidR="007B07E6" w:rsidRPr="00C07758">
        <w:t>Nové spoje v pracovní dny ráno a dopoledne a nový večerní spoj do víkendu do Kostelního Hlavna.</w:t>
      </w:r>
    </w:p>
    <w:p w14:paraId="3903043F" w14:textId="16096845" w:rsidR="009A47AF" w:rsidRPr="00C07758" w:rsidRDefault="009A47AF" w:rsidP="00CA00F4">
      <w:pPr>
        <w:pStyle w:val="Normlnpedsazen"/>
      </w:pPr>
      <w:r w:rsidRPr="00C07758">
        <w:rPr>
          <w:rStyle w:val="Tun"/>
        </w:rPr>
        <w:t>670</w:t>
      </w:r>
      <w:r w:rsidR="008C055A" w:rsidRPr="00C07758">
        <w:tab/>
      </w:r>
      <w:r w:rsidR="007B07E6" w:rsidRPr="00C07758">
        <w:t>Celkové posílení provozu do/z Mečeříže v pracovní dny, nový víkendový večerní spoj z Kostelního Hlavna.</w:t>
      </w:r>
    </w:p>
    <w:p w14:paraId="73FD0C9F" w14:textId="6120434A" w:rsidR="009A47AF" w:rsidRPr="00C07758" w:rsidRDefault="009A47AF" w:rsidP="00CA00F4">
      <w:pPr>
        <w:pStyle w:val="Normlnpedsazen"/>
      </w:pPr>
      <w:r w:rsidRPr="00C07758">
        <w:rPr>
          <w:rStyle w:val="Tun"/>
        </w:rPr>
        <w:t>728</w:t>
      </w:r>
      <w:r w:rsidR="008C055A" w:rsidRPr="00C07758">
        <w:tab/>
      </w:r>
      <w:r w:rsidR="007B07E6" w:rsidRPr="00C07758">
        <w:t>Rozšíření provozu v pracovní dny dopoledne a večer, zavedení víkendového provozu v úseku Katusice – Mšeno (náhrada za omezenou vlakovou linku S33).</w:t>
      </w:r>
    </w:p>
    <w:p w14:paraId="5DAA29AF" w14:textId="77777777" w:rsidR="009A47AF" w:rsidRPr="00C07758" w:rsidRDefault="009A47AF" w:rsidP="00AD1040">
      <w:pPr>
        <w:pStyle w:val="Nadpis2"/>
      </w:pPr>
      <w:r w:rsidRPr="00C07758">
        <w:t>Zrušené autobusové linky</w:t>
      </w:r>
    </w:p>
    <w:p w14:paraId="51EA7146" w14:textId="76111514" w:rsidR="00C07758" w:rsidRDefault="009A47AF" w:rsidP="00CA00F4">
      <w:pPr>
        <w:pStyle w:val="Normlnpedsazen"/>
      </w:pPr>
      <w:r w:rsidRPr="00C07758">
        <w:rPr>
          <w:rStyle w:val="Tun"/>
        </w:rPr>
        <w:t>ARRIVA STŘEDNÍ ČECHY:</w:t>
      </w:r>
      <w:r w:rsidR="00CA00F4">
        <w:rPr>
          <w:rStyle w:val="Tun"/>
        </w:rPr>
        <w:tab/>
      </w:r>
      <w:r w:rsidRPr="00C07758">
        <w:t>163220, 260000-260005, 260007, 260010, 2600011, 260020, 260030, 260080, 260090, 260100, 260120, 260140, 260230, 260240, 260250, 260260, 260270, 260280, 260290, 260300, 260310, 260320, 260330, 260331, 260340, 260350, 260360, 260370, 260380, 260390, 260500, 260510, 260520, 260530, 260540, 260550, 260560, 260570, 260590, 260600, 260810-260812, 260850, 260880, 260890, 26091</w:t>
      </w:r>
      <w:r w:rsidR="00BE2C92" w:rsidRPr="00C07758">
        <w:t>0, 260920, 260940, 260960, 26097</w:t>
      </w:r>
      <w:r w:rsidRPr="00C07758">
        <w:t>0</w:t>
      </w:r>
      <w:r w:rsidR="00BE2C92" w:rsidRPr="00C07758">
        <w:t>, 260980, 541360</w:t>
      </w:r>
      <w:r w:rsidR="00B00540" w:rsidRPr="00C07758">
        <w:t>, 541381, 671780</w:t>
      </w:r>
    </w:p>
    <w:p w14:paraId="665C0A9A" w14:textId="2A9C9FFE" w:rsidR="00B00540" w:rsidRPr="00C07758" w:rsidRDefault="00B00540" w:rsidP="00CA00F4">
      <w:pPr>
        <w:pStyle w:val="Normlnpedsazen"/>
      </w:pPr>
      <w:proofErr w:type="spellStart"/>
      <w:r w:rsidRPr="00C07758">
        <w:rPr>
          <w:rStyle w:val="Tun"/>
        </w:rPr>
        <w:t>BusLine</w:t>
      </w:r>
      <w:proofErr w:type="spellEnd"/>
      <w:r w:rsidRPr="00C07758">
        <w:rPr>
          <w:rStyle w:val="Tun"/>
        </w:rPr>
        <w:t xml:space="preserve"> KHK:</w:t>
      </w:r>
      <w:r w:rsidR="00CA00F4">
        <w:tab/>
      </w:r>
      <w:r w:rsidRPr="00C07758">
        <w:t>631505</w:t>
      </w:r>
    </w:p>
    <w:p w14:paraId="03EAC379" w14:textId="7CDBD2D2" w:rsidR="00BE2C92" w:rsidRPr="00C07758" w:rsidRDefault="00BE2C92" w:rsidP="00CA00F4">
      <w:pPr>
        <w:pStyle w:val="Normlnpedsazen"/>
      </w:pPr>
      <w:proofErr w:type="spellStart"/>
      <w:r w:rsidRPr="00C07758">
        <w:rPr>
          <w:rStyle w:val="Tun"/>
        </w:rPr>
        <w:t>BusLine</w:t>
      </w:r>
      <w:proofErr w:type="spellEnd"/>
      <w:r w:rsidRPr="00C07758">
        <w:rPr>
          <w:rStyle w:val="Tun"/>
        </w:rPr>
        <w:t xml:space="preserve"> LK:</w:t>
      </w:r>
      <w:r w:rsidR="00CA00F4">
        <w:tab/>
      </w:r>
      <w:r w:rsidRPr="00C07758">
        <w:t>670361</w:t>
      </w:r>
      <w:r w:rsidR="00B00540" w:rsidRPr="00C07758">
        <w:t>, 670780, 670930, 670950, 670970</w:t>
      </w:r>
    </w:p>
    <w:p w14:paraId="38D5BCC8" w14:textId="6BEE8CE3" w:rsidR="00BE2C92" w:rsidRPr="00C07758" w:rsidRDefault="00BE2C92" w:rsidP="00CA00F4">
      <w:pPr>
        <w:pStyle w:val="Normlnpedsazen"/>
      </w:pPr>
      <w:r w:rsidRPr="00C07758">
        <w:rPr>
          <w:rStyle w:val="Tun"/>
        </w:rPr>
        <w:t>ČSAD Liberec:</w:t>
      </w:r>
      <w:r w:rsidR="00CA00F4">
        <w:tab/>
      </w:r>
      <w:r w:rsidRPr="00C07758">
        <w:t>540360, 540380</w:t>
      </w:r>
    </w:p>
    <w:p w14:paraId="1F62F816" w14:textId="4DBB2796" w:rsidR="00C07758" w:rsidRDefault="009A47AF" w:rsidP="00CA00F4">
      <w:pPr>
        <w:pStyle w:val="Normlnpedsazen"/>
      </w:pPr>
      <w:r w:rsidRPr="00C07758">
        <w:rPr>
          <w:rStyle w:val="Tun"/>
        </w:rPr>
        <w:t>ČSAD Střední Čechy:</w:t>
      </w:r>
      <w:r w:rsidR="00CA00F4">
        <w:tab/>
      </w:r>
      <w:r w:rsidRPr="00C07758">
        <w:t>250026, 281121</w:t>
      </w:r>
    </w:p>
    <w:p w14:paraId="0E476040" w14:textId="1193CEA2" w:rsidR="00C07758" w:rsidRDefault="009A47AF" w:rsidP="00CA00F4">
      <w:pPr>
        <w:pStyle w:val="Normlnpedsazen"/>
      </w:pPr>
      <w:r w:rsidRPr="00C07758">
        <w:rPr>
          <w:rStyle w:val="Tun"/>
        </w:rPr>
        <w:t>Dopravní podnik Kněžmost:</w:t>
      </w:r>
      <w:r w:rsidR="00CA00F4">
        <w:tab/>
      </w:r>
      <w:r w:rsidRPr="00C07758">
        <w:t>260621-260625, 260627</w:t>
      </w:r>
    </w:p>
    <w:p w14:paraId="42A67E5B" w14:textId="32D41C1D" w:rsidR="00AD1040" w:rsidRPr="00C07758" w:rsidRDefault="00AD1040" w:rsidP="00AD1040">
      <w:pPr>
        <w:pStyle w:val="Nadpis2"/>
      </w:pPr>
      <w:r w:rsidRPr="00C07758">
        <w:t>Stručný popis změn na Mladoboleslavsku</w:t>
      </w:r>
    </w:p>
    <w:p w14:paraId="21671F9B" w14:textId="1437FB0B" w:rsidR="00EA5E16" w:rsidRPr="00C07758" w:rsidRDefault="00EA5E16" w:rsidP="00694724">
      <w:r w:rsidRPr="00C07758">
        <w:t>S</w:t>
      </w:r>
      <w:r w:rsidR="00A53329" w:rsidRPr="00C07758">
        <w:t xml:space="preserve"> </w:t>
      </w:r>
      <w:r w:rsidRPr="00C07758">
        <w:t>integrací Mladoboleslavska přichází revoluce ohledně rychlého autobusového spojení Praha – Mladá Boleslav po dálnici D10, které přechází pod objednávku Středočeského kraje.</w:t>
      </w:r>
    </w:p>
    <w:p w14:paraId="0C343FB3" w14:textId="5918F488" w:rsidR="00EA5E16" w:rsidRPr="00C07758" w:rsidRDefault="00EA5E16" w:rsidP="00694724">
      <w:r w:rsidRPr="00C07758">
        <w:t>Rychlou obsluhu</w:t>
      </w:r>
      <w:r w:rsidR="00A53329" w:rsidRPr="00C07758">
        <w:t xml:space="preserve"> </w:t>
      </w:r>
      <w:r w:rsidRPr="00C07758">
        <w:rPr>
          <w:rStyle w:val="Tun"/>
        </w:rPr>
        <w:t>spojení</w:t>
      </w:r>
      <w:r w:rsidR="00A53329" w:rsidRPr="00C07758">
        <w:rPr>
          <w:rStyle w:val="Tun"/>
        </w:rPr>
        <w:t xml:space="preserve"> </w:t>
      </w:r>
      <w:r w:rsidRPr="00C07758">
        <w:rPr>
          <w:rStyle w:val="Tun"/>
        </w:rPr>
        <w:t>Praha – Mladá Boleslav</w:t>
      </w:r>
      <w:r w:rsidR="00A53329" w:rsidRPr="00C07758">
        <w:rPr>
          <w:rStyle w:val="Tun"/>
        </w:rPr>
        <w:t xml:space="preserve"> </w:t>
      </w:r>
      <w:r w:rsidRPr="00C07758">
        <w:rPr>
          <w:rStyle w:val="Tun"/>
        </w:rPr>
        <w:t>zajistí</w:t>
      </w:r>
      <w:r w:rsidR="00A53329" w:rsidRPr="00C07758">
        <w:t xml:space="preserve"> </w:t>
      </w:r>
      <w:r w:rsidRPr="00C07758">
        <w:t>čtyři nové linky:</w:t>
      </w:r>
      <w:r w:rsidR="00A53329" w:rsidRPr="00C07758">
        <w:t xml:space="preserve"> </w:t>
      </w:r>
      <w:r w:rsidRPr="00C07758">
        <w:rPr>
          <w:rStyle w:val="Tun"/>
        </w:rPr>
        <w:t>345, 412, 700, 720 a 730</w:t>
      </w:r>
      <w:r w:rsidRPr="00C07758">
        <w:t>. Všechny linky budou odjíždět z autobusového nádraží</w:t>
      </w:r>
      <w:r w:rsidR="00A53329" w:rsidRPr="00C07758">
        <w:t xml:space="preserve"> </w:t>
      </w:r>
      <w:r w:rsidRPr="00C07758">
        <w:rPr>
          <w:rStyle w:val="Tun"/>
        </w:rPr>
        <w:t>Černý Most</w:t>
      </w:r>
      <w:r w:rsidR="00A53329" w:rsidRPr="00C07758">
        <w:t xml:space="preserve"> </w:t>
      </w:r>
      <w:r w:rsidRPr="00C07758">
        <w:t>a cesta do Mladé Boleslavi potrvá cca</w:t>
      </w:r>
      <w:r w:rsidR="00A53329" w:rsidRPr="00C07758">
        <w:t xml:space="preserve"> </w:t>
      </w:r>
      <w:r w:rsidRPr="00C07758">
        <w:rPr>
          <w:rStyle w:val="Tun"/>
        </w:rPr>
        <w:t>40 min</w:t>
      </w:r>
      <w:r w:rsidR="00A53329" w:rsidRPr="00C07758">
        <w:rPr>
          <w:rStyle w:val="Tun"/>
        </w:rPr>
        <w:t>ut</w:t>
      </w:r>
      <w:r w:rsidRPr="00C07758">
        <w:t>. Vybrané spoje linky 345 pojedou</w:t>
      </w:r>
      <w:r w:rsidR="00A53329" w:rsidRPr="00C07758">
        <w:t xml:space="preserve"> </w:t>
      </w:r>
      <w:r w:rsidRPr="00C07758">
        <w:t>přes ul. Jičínská v</w:t>
      </w:r>
      <w:r w:rsidR="00A53329" w:rsidRPr="00C07758">
        <w:t xml:space="preserve"> </w:t>
      </w:r>
      <w:r w:rsidRPr="00C07758">
        <w:t>Mladé Boleslavi. Základní interval mezi spoji činí</w:t>
      </w:r>
      <w:r w:rsidR="00A53329" w:rsidRPr="00C07758">
        <w:t xml:space="preserve"> </w:t>
      </w:r>
      <w:r w:rsidRPr="00C07758">
        <w:rPr>
          <w:rStyle w:val="Tun"/>
        </w:rPr>
        <w:t>20 min</w:t>
      </w:r>
      <w:r w:rsidR="00A53329" w:rsidRPr="00C07758">
        <w:rPr>
          <w:rStyle w:val="Tun"/>
        </w:rPr>
        <w:t>ut</w:t>
      </w:r>
      <w:r w:rsidRPr="00C07758">
        <w:t>, avšak ve špičkách pracovních dnů bude tento interval zkrácen.</w:t>
      </w:r>
      <w:r w:rsidR="00A53329" w:rsidRPr="00C07758">
        <w:t xml:space="preserve"> </w:t>
      </w:r>
      <w:r w:rsidRPr="00C07758">
        <w:rPr>
          <w:rStyle w:val="Tun"/>
        </w:rPr>
        <w:t xml:space="preserve">Ráno ve směru do Prahy se bude jezdit od Mladé Boleslavi </w:t>
      </w:r>
      <w:r w:rsidR="00A53329" w:rsidRPr="00C07758">
        <w:rPr>
          <w:rStyle w:val="Tun"/>
        </w:rPr>
        <w:t>v i</w:t>
      </w:r>
      <w:r w:rsidRPr="00C07758">
        <w:rPr>
          <w:rStyle w:val="Tun"/>
        </w:rPr>
        <w:t>ntervalu 10 min</w:t>
      </w:r>
      <w:r w:rsidR="00A53329" w:rsidRPr="00C07758">
        <w:rPr>
          <w:rStyle w:val="Tun"/>
        </w:rPr>
        <w:t>ut</w:t>
      </w:r>
      <w:r w:rsidRPr="00C07758">
        <w:rPr>
          <w:rStyle w:val="Tun"/>
        </w:rPr>
        <w:t>,</w:t>
      </w:r>
      <w:r w:rsidR="00A53329" w:rsidRPr="00C07758">
        <w:t xml:space="preserve"> </w:t>
      </w:r>
      <w:r w:rsidRPr="00C07758">
        <w:t>odpoledne opačným směrem v</w:t>
      </w:r>
      <w:r w:rsidR="00A53329" w:rsidRPr="00C07758">
        <w:t xml:space="preserve"> </w:t>
      </w:r>
      <w:r w:rsidRPr="00C07758">
        <w:t>intervalu</w:t>
      </w:r>
      <w:r w:rsidR="00A53329" w:rsidRPr="00C07758">
        <w:t xml:space="preserve"> </w:t>
      </w:r>
      <w:r w:rsidRPr="00C07758">
        <w:rPr>
          <w:rStyle w:val="Tun"/>
        </w:rPr>
        <w:t>15 min</w:t>
      </w:r>
      <w:r w:rsidR="00A53329" w:rsidRPr="00C07758">
        <w:rPr>
          <w:rStyle w:val="Tun"/>
        </w:rPr>
        <w:t>ut</w:t>
      </w:r>
      <w:r w:rsidRPr="00C07758">
        <w:rPr>
          <w:rStyle w:val="Tun"/>
        </w:rPr>
        <w:t>,</w:t>
      </w:r>
      <w:r w:rsidR="00A53329" w:rsidRPr="00C07758">
        <w:t xml:space="preserve"> </w:t>
      </w:r>
      <w:r w:rsidRPr="00C07758">
        <w:t>v</w:t>
      </w:r>
      <w:r w:rsidR="00A53329" w:rsidRPr="00C07758">
        <w:t xml:space="preserve"> </w:t>
      </w:r>
      <w:r w:rsidRPr="00C07758">
        <w:t>okrajových částech dne se interval bude prodlužovat na 30</w:t>
      </w:r>
      <w:r w:rsidR="00A53329" w:rsidRPr="00C07758">
        <w:t>–</w:t>
      </w:r>
      <w:r w:rsidRPr="00C07758">
        <w:t>60 min</w:t>
      </w:r>
      <w:r w:rsidR="00A53329" w:rsidRPr="00C07758">
        <w:t>ut</w:t>
      </w:r>
      <w:r w:rsidRPr="00C07758">
        <w:t>.</w:t>
      </w:r>
    </w:p>
    <w:p w14:paraId="4B7C66F5" w14:textId="1E21F194" w:rsidR="00EA5E16" w:rsidRPr="00C07758" w:rsidRDefault="00EA5E16" w:rsidP="00694724">
      <w:r w:rsidRPr="00C07758">
        <w:t>Z Mladé Boleslavi budou linky</w:t>
      </w:r>
      <w:r w:rsidR="00A53329" w:rsidRPr="00C07758">
        <w:t xml:space="preserve"> </w:t>
      </w:r>
      <w:r w:rsidRPr="00C07758">
        <w:rPr>
          <w:rStyle w:val="Tun"/>
        </w:rPr>
        <w:t>pokračovat zejména na území Libereckého a Královéhradeckého kraje</w:t>
      </w:r>
      <w:r w:rsidRPr="00C07758">
        <w:t>. Vedení linky</w:t>
      </w:r>
      <w:r w:rsidR="00A53329" w:rsidRPr="00C07758">
        <w:t xml:space="preserve"> </w:t>
      </w:r>
      <w:r w:rsidRPr="00C07758">
        <w:rPr>
          <w:rStyle w:val="Tun"/>
        </w:rPr>
        <w:t>345</w:t>
      </w:r>
      <w:r w:rsidR="00A53329" w:rsidRPr="00C07758">
        <w:t xml:space="preserve"> </w:t>
      </w:r>
      <w:r w:rsidRPr="00C07758">
        <w:t>je plánováno směrem na Liberec přes Mnichovo Hradiště, Březinu a Hodkovice nad Mohelkou. Trasa linky</w:t>
      </w:r>
      <w:r w:rsidR="00737937">
        <w:t> </w:t>
      </w:r>
      <w:r w:rsidRPr="00C07758">
        <w:rPr>
          <w:rStyle w:val="Tun"/>
        </w:rPr>
        <w:t>412</w:t>
      </w:r>
      <w:r w:rsidR="00A53329" w:rsidRPr="00C07758">
        <w:t xml:space="preserve"> </w:t>
      </w:r>
      <w:r w:rsidRPr="00C07758">
        <w:t>bude vedena směrem na území Královéhradeckého kraje do Sobotky a Jičína.</w:t>
      </w:r>
      <w:r w:rsidR="00A53329" w:rsidRPr="00C07758">
        <w:t xml:space="preserve"> </w:t>
      </w:r>
      <w:r w:rsidRPr="00C07758">
        <w:rPr>
          <w:rStyle w:val="Tun"/>
        </w:rPr>
        <w:t>Linky 700</w:t>
      </w:r>
      <w:r w:rsidRPr="00C07758">
        <w:t>,</w:t>
      </w:r>
      <w:r w:rsidR="00A53329" w:rsidRPr="00C07758">
        <w:t xml:space="preserve"> </w:t>
      </w:r>
      <w:r w:rsidRPr="00C07758">
        <w:rPr>
          <w:rStyle w:val="Tun"/>
        </w:rPr>
        <w:t>720</w:t>
      </w:r>
      <w:r w:rsidR="00A53329" w:rsidRPr="00C07758">
        <w:t xml:space="preserve"> </w:t>
      </w:r>
      <w:r w:rsidRPr="00C07758">
        <w:t>a</w:t>
      </w:r>
      <w:r w:rsidR="00A53329" w:rsidRPr="00C07758">
        <w:t xml:space="preserve"> </w:t>
      </w:r>
      <w:r w:rsidRPr="00C07758">
        <w:rPr>
          <w:rStyle w:val="Tun"/>
        </w:rPr>
        <w:t>730</w:t>
      </w:r>
      <w:r w:rsidR="00A53329" w:rsidRPr="00C07758">
        <w:rPr>
          <w:rStyle w:val="Tun"/>
        </w:rPr>
        <w:t xml:space="preserve"> </w:t>
      </w:r>
      <w:r w:rsidRPr="00C07758">
        <w:t xml:space="preserve">budou pokračovat dále na území Libereckého kraje. Linka 700 bude směrována na Železný Brod, Tanvald, Desnou </w:t>
      </w:r>
      <w:r w:rsidR="00A53329" w:rsidRPr="00C07758">
        <w:t>a H</w:t>
      </w:r>
      <w:r w:rsidRPr="00C07758">
        <w:t>arrachov. Linka 720 bude trasována od Turnova přes Železný Brod, Semily do Vysokého nad Jizerou. Linka 730 pojede z</w:t>
      </w:r>
      <w:r w:rsidR="00A53329" w:rsidRPr="00C07758">
        <w:t xml:space="preserve"> </w:t>
      </w:r>
      <w:r w:rsidRPr="00C07758">
        <w:t>Turnova do Semil přes Tatobity a dále do Jilemnice a Horních Míseček.</w:t>
      </w:r>
    </w:p>
    <w:p w14:paraId="7E868FEE" w14:textId="00AFE057" w:rsidR="00EA5E16" w:rsidRPr="00C07758" w:rsidRDefault="00EA5E16" w:rsidP="00694724">
      <w:r w:rsidRPr="00C07758">
        <w:t>Mezi Prahou a Mladou Boleslaví bude v</w:t>
      </w:r>
      <w:r w:rsidR="00A53329" w:rsidRPr="00C07758">
        <w:t xml:space="preserve"> </w:t>
      </w:r>
      <w:r w:rsidRPr="00C07758">
        <w:t>provozu i nová linka</w:t>
      </w:r>
      <w:r w:rsidR="00A53329" w:rsidRPr="00C07758">
        <w:t xml:space="preserve"> </w:t>
      </w:r>
      <w:r w:rsidRPr="00C07758">
        <w:rPr>
          <w:rStyle w:val="Tun"/>
        </w:rPr>
        <w:t>315</w:t>
      </w:r>
      <w:r w:rsidRPr="00C07758">
        <w:t>, která z</w:t>
      </w:r>
      <w:r w:rsidR="00A53329" w:rsidRPr="00C07758">
        <w:t xml:space="preserve"> </w:t>
      </w:r>
      <w:r w:rsidRPr="00C07758">
        <w:t>Černého Mostu pojede po dálnici D10, sjede na exitu u Tuřic a dále bude pokračovat</w:t>
      </w:r>
      <w:r w:rsidR="00A53329" w:rsidRPr="00C07758">
        <w:t xml:space="preserve"> </w:t>
      </w:r>
      <w:r w:rsidRPr="00C07758">
        <w:rPr>
          <w:rStyle w:val="Tun"/>
        </w:rPr>
        <w:t>přes Tuřice, Předměřice n</w:t>
      </w:r>
      <w:r w:rsidR="00A53329" w:rsidRPr="00C07758">
        <w:rPr>
          <w:rStyle w:val="Tun"/>
        </w:rPr>
        <w:t xml:space="preserve">ad </w:t>
      </w:r>
      <w:r w:rsidRPr="00C07758">
        <w:rPr>
          <w:rStyle w:val="Tun"/>
        </w:rPr>
        <w:t>Jiz</w:t>
      </w:r>
      <w:r w:rsidR="00A53329" w:rsidRPr="00C07758">
        <w:rPr>
          <w:rStyle w:val="Tun"/>
        </w:rPr>
        <w:t>erou</w:t>
      </w:r>
      <w:r w:rsidRPr="00C07758">
        <w:rPr>
          <w:rStyle w:val="Tun"/>
        </w:rPr>
        <w:t>, Benátky n</w:t>
      </w:r>
      <w:r w:rsidR="00A53329" w:rsidRPr="00C07758">
        <w:rPr>
          <w:rStyle w:val="Tun"/>
        </w:rPr>
        <w:t xml:space="preserve">ad </w:t>
      </w:r>
      <w:r w:rsidRPr="00C07758">
        <w:rPr>
          <w:rStyle w:val="Tun"/>
        </w:rPr>
        <w:t>Jiz</w:t>
      </w:r>
      <w:r w:rsidR="00A53329" w:rsidRPr="00C07758">
        <w:rPr>
          <w:rStyle w:val="Tun"/>
        </w:rPr>
        <w:t>erou</w:t>
      </w:r>
      <w:r w:rsidRPr="00C07758">
        <w:rPr>
          <w:rStyle w:val="Tun"/>
        </w:rPr>
        <w:t>, Brodce do Mladé Boleslavi</w:t>
      </w:r>
      <w:r w:rsidR="00A53329" w:rsidRPr="00C07758">
        <w:rPr>
          <w:rStyle w:val="Tun"/>
        </w:rPr>
        <w:t xml:space="preserve"> </w:t>
      </w:r>
      <w:r w:rsidRPr="00C07758">
        <w:t>po silnici II/610. Dále pak pojede</w:t>
      </w:r>
      <w:r w:rsidR="00A53329" w:rsidRPr="00C07758">
        <w:t xml:space="preserve"> </w:t>
      </w:r>
      <w:r w:rsidRPr="00C07758">
        <w:rPr>
          <w:rStyle w:val="Tun"/>
        </w:rPr>
        <w:t>do Bakova n</w:t>
      </w:r>
      <w:r w:rsidR="00A53329" w:rsidRPr="00C07758">
        <w:rPr>
          <w:rStyle w:val="Tun"/>
        </w:rPr>
        <w:t xml:space="preserve">ad </w:t>
      </w:r>
      <w:r w:rsidRPr="00C07758">
        <w:rPr>
          <w:rStyle w:val="Tun"/>
        </w:rPr>
        <w:t>Jiz</w:t>
      </w:r>
      <w:r w:rsidR="00A53329" w:rsidRPr="00C07758">
        <w:rPr>
          <w:rStyle w:val="Tun"/>
        </w:rPr>
        <w:t>erou</w:t>
      </w:r>
      <w:r w:rsidRPr="00C07758">
        <w:rPr>
          <w:rStyle w:val="Tun"/>
        </w:rPr>
        <w:t xml:space="preserve"> a Mnichova Hradiště.</w:t>
      </w:r>
      <w:r w:rsidR="00A53329" w:rsidRPr="00C07758">
        <w:rPr>
          <w:rStyle w:val="Tun"/>
        </w:rPr>
        <w:t xml:space="preserve"> </w:t>
      </w:r>
      <w:r w:rsidRPr="00C07758">
        <w:t>Tato linka bude</w:t>
      </w:r>
      <w:r w:rsidR="00A53329" w:rsidRPr="00C07758">
        <w:t xml:space="preserve"> </w:t>
      </w:r>
      <w:r w:rsidRPr="00C07758">
        <w:rPr>
          <w:rStyle w:val="Tun"/>
        </w:rPr>
        <w:t>v</w:t>
      </w:r>
      <w:r w:rsidR="00A53329" w:rsidRPr="00C07758">
        <w:rPr>
          <w:rStyle w:val="Tun"/>
        </w:rPr>
        <w:t xml:space="preserve"> </w:t>
      </w:r>
      <w:r w:rsidRPr="00C07758">
        <w:rPr>
          <w:rStyle w:val="Tun"/>
        </w:rPr>
        <w:t>ranní špičce v</w:t>
      </w:r>
      <w:r w:rsidR="00A53329" w:rsidRPr="00C07758">
        <w:rPr>
          <w:rStyle w:val="Tun"/>
        </w:rPr>
        <w:t xml:space="preserve"> </w:t>
      </w:r>
      <w:r w:rsidRPr="00C07758">
        <w:rPr>
          <w:rStyle w:val="Tun"/>
        </w:rPr>
        <w:t>provozu po 20 min., v</w:t>
      </w:r>
      <w:r w:rsidR="00A53329" w:rsidRPr="00C07758">
        <w:rPr>
          <w:rStyle w:val="Tun"/>
        </w:rPr>
        <w:t xml:space="preserve"> </w:t>
      </w:r>
      <w:r w:rsidRPr="00C07758">
        <w:rPr>
          <w:rStyle w:val="Tun"/>
        </w:rPr>
        <w:t>odpolední špičce po 30 min. a v</w:t>
      </w:r>
      <w:r w:rsidR="00A53329" w:rsidRPr="00C07758">
        <w:rPr>
          <w:rStyle w:val="Tun"/>
        </w:rPr>
        <w:t xml:space="preserve"> </w:t>
      </w:r>
      <w:r w:rsidRPr="00C07758">
        <w:rPr>
          <w:rStyle w:val="Tun"/>
        </w:rPr>
        <w:t>sedle po 60 min.</w:t>
      </w:r>
      <w:r w:rsidR="00CA00F4">
        <w:rPr>
          <w:rStyle w:val="Tun"/>
        </w:rPr>
        <w:t>,</w:t>
      </w:r>
      <w:r w:rsidRPr="00C07758">
        <w:rPr>
          <w:rStyle w:val="Tun"/>
        </w:rPr>
        <w:t xml:space="preserve"> o víkendu pak po 120 min.</w:t>
      </w:r>
    </w:p>
    <w:p w14:paraId="1FF9B671" w14:textId="2F86A0F0" w:rsidR="00EA5E16" w:rsidRPr="00C07758" w:rsidRDefault="00EA5E16" w:rsidP="00694724">
      <w:r w:rsidRPr="00C07758">
        <w:t>Páteřní linkou pro spojení</w:t>
      </w:r>
      <w:r w:rsidR="00A53329" w:rsidRPr="00C07758">
        <w:t xml:space="preserve"> </w:t>
      </w:r>
      <w:r w:rsidRPr="00C07758">
        <w:rPr>
          <w:rStyle w:val="Tun"/>
        </w:rPr>
        <w:t>Bělá pod Bezdězem – Mladá Boleslav</w:t>
      </w:r>
      <w:r w:rsidR="00A53329" w:rsidRPr="00C07758">
        <w:t xml:space="preserve"> </w:t>
      </w:r>
      <w:r w:rsidRPr="00C07758">
        <w:t>bude nová linka</w:t>
      </w:r>
      <w:r w:rsidR="00A53329" w:rsidRPr="00C07758">
        <w:t xml:space="preserve"> </w:t>
      </w:r>
      <w:r w:rsidRPr="00C07758">
        <w:rPr>
          <w:rStyle w:val="Tun"/>
        </w:rPr>
        <w:t>737</w:t>
      </w:r>
      <w:r w:rsidRPr="00C07758">
        <w:t xml:space="preserve">. Ta bude </w:t>
      </w:r>
      <w:r w:rsidR="00A53329" w:rsidRPr="00C07758">
        <w:t xml:space="preserve">v </w:t>
      </w:r>
      <w:r w:rsidRPr="00C07758">
        <w:t>provozu ve</w:t>
      </w:r>
      <w:r w:rsidR="00A53329" w:rsidRPr="00C07758">
        <w:t xml:space="preserve"> </w:t>
      </w:r>
      <w:r w:rsidRPr="00C07758">
        <w:rPr>
          <w:rStyle w:val="Tun"/>
        </w:rPr>
        <w:t>špičkách pracovních dnů v intervalu 30 min.</w:t>
      </w:r>
      <w:r w:rsidRPr="00C07758">
        <w:t>, mimo špičku pak v</w:t>
      </w:r>
      <w:r w:rsidR="00A53329" w:rsidRPr="00C07758">
        <w:t xml:space="preserve"> </w:t>
      </w:r>
      <w:r w:rsidRPr="00C07758">
        <w:t>intervalu 60</w:t>
      </w:r>
      <w:r w:rsidR="00A53329" w:rsidRPr="00C07758">
        <w:t>–</w:t>
      </w:r>
      <w:r w:rsidRPr="00C07758">
        <w:t>120 min. Rovněž bude v</w:t>
      </w:r>
      <w:r w:rsidR="00A53329" w:rsidRPr="00C07758">
        <w:t xml:space="preserve"> </w:t>
      </w:r>
      <w:r w:rsidRPr="00C07758">
        <w:rPr>
          <w:rStyle w:val="Tun"/>
        </w:rPr>
        <w:t>provozu i o víkendu</w:t>
      </w:r>
      <w:r w:rsidRPr="00C07758">
        <w:t>, a to každé dvě hodiny. Právě o</w:t>
      </w:r>
      <w:r w:rsidR="00A53329" w:rsidRPr="00C07758">
        <w:t xml:space="preserve"> </w:t>
      </w:r>
      <w:r w:rsidRPr="00C07758">
        <w:rPr>
          <w:rStyle w:val="Tun"/>
        </w:rPr>
        <w:t>víkendu</w:t>
      </w:r>
      <w:r w:rsidR="00A53329" w:rsidRPr="00C07758">
        <w:t xml:space="preserve"> </w:t>
      </w:r>
      <w:r w:rsidRPr="00C07758">
        <w:t>bude většina spojů navazovat na linku</w:t>
      </w:r>
      <w:r w:rsidR="00A53329" w:rsidRPr="00C07758">
        <w:t xml:space="preserve"> </w:t>
      </w:r>
      <w:r w:rsidRPr="00C07758">
        <w:rPr>
          <w:rStyle w:val="Tun"/>
        </w:rPr>
        <w:t>345</w:t>
      </w:r>
      <w:r w:rsidR="00A53329" w:rsidRPr="00C07758">
        <w:t xml:space="preserve"> </w:t>
      </w:r>
      <w:r w:rsidRPr="00C07758">
        <w:t>ve směru</w:t>
      </w:r>
      <w:r w:rsidR="00A53329" w:rsidRPr="00C07758">
        <w:t xml:space="preserve"> </w:t>
      </w:r>
      <w:r w:rsidRPr="00C07758">
        <w:rPr>
          <w:rStyle w:val="Tun"/>
        </w:rPr>
        <w:t>Praha</w:t>
      </w:r>
      <w:r w:rsidRPr="00C07758">
        <w:t xml:space="preserve">. </w:t>
      </w:r>
      <w:r w:rsidR="00CA00F4">
        <w:t>V</w:t>
      </w:r>
      <w:r w:rsidR="00A53329" w:rsidRPr="00C07758">
        <w:t xml:space="preserve"> </w:t>
      </w:r>
      <w:r w:rsidRPr="00C07758">
        <w:rPr>
          <w:rStyle w:val="Tun"/>
        </w:rPr>
        <w:t>pracovní den</w:t>
      </w:r>
      <w:r w:rsidR="00A53329" w:rsidRPr="00C07758">
        <w:t xml:space="preserve"> </w:t>
      </w:r>
      <w:r w:rsidRPr="00C07758">
        <w:t>budou</w:t>
      </w:r>
      <w:r w:rsidR="00A53329" w:rsidRPr="00C07758">
        <w:t xml:space="preserve"> </w:t>
      </w:r>
      <w:r w:rsidRPr="00C07758">
        <w:rPr>
          <w:rStyle w:val="Tun"/>
        </w:rPr>
        <w:t>tři páry spojů</w:t>
      </w:r>
      <w:r w:rsidR="00A53329" w:rsidRPr="00C07758">
        <w:t xml:space="preserve"> </w:t>
      </w:r>
      <w:r w:rsidRPr="00C07758">
        <w:t>přímé vozy z</w:t>
      </w:r>
      <w:r w:rsidR="00A53329" w:rsidRPr="00C07758">
        <w:t xml:space="preserve"> </w:t>
      </w:r>
      <w:r w:rsidRPr="00C07758">
        <w:t>linky</w:t>
      </w:r>
      <w:r w:rsidR="00A53329" w:rsidRPr="00C07758">
        <w:t xml:space="preserve"> </w:t>
      </w:r>
      <w:r w:rsidRPr="00C07758">
        <w:rPr>
          <w:rStyle w:val="Tun"/>
        </w:rPr>
        <w:t>345,</w:t>
      </w:r>
      <w:r w:rsidR="00A53329" w:rsidRPr="00C07758">
        <w:t xml:space="preserve"> </w:t>
      </w:r>
      <w:r w:rsidRPr="00C07758">
        <w:t>jeden pár pak z</w:t>
      </w:r>
      <w:r w:rsidR="00A53329" w:rsidRPr="00C07758">
        <w:t xml:space="preserve"> </w:t>
      </w:r>
      <w:r w:rsidRPr="00C07758">
        <w:t>linky</w:t>
      </w:r>
      <w:r w:rsidR="00A53329" w:rsidRPr="00C07758">
        <w:t xml:space="preserve"> </w:t>
      </w:r>
      <w:r w:rsidRPr="00C07758">
        <w:rPr>
          <w:rStyle w:val="Tun"/>
        </w:rPr>
        <w:t>412</w:t>
      </w:r>
      <w:r w:rsidRPr="00C07758">
        <w:t>.</w:t>
      </w:r>
    </w:p>
    <w:p w14:paraId="5066E444" w14:textId="0ECB2696" w:rsidR="00EA5E16" w:rsidRPr="00C07758" w:rsidRDefault="00AD1040" w:rsidP="00AD1040">
      <w:r w:rsidRPr="00C07758">
        <w:t>Důležitým u</w:t>
      </w:r>
      <w:r w:rsidR="00EA5E16" w:rsidRPr="00C07758">
        <w:t>zlovým bodem celé oblasti se</w:t>
      </w:r>
      <w:r w:rsidRPr="00C07758">
        <w:t xml:space="preserve"> kromě Mladé Boleslavi</w:t>
      </w:r>
      <w:r w:rsidR="00EA5E16" w:rsidRPr="00C07758">
        <w:t xml:space="preserve"> stane </w:t>
      </w:r>
      <w:r w:rsidRPr="00C07758">
        <w:t>také</w:t>
      </w:r>
      <w:r w:rsidR="00A53329" w:rsidRPr="00C07758">
        <w:t xml:space="preserve"> </w:t>
      </w:r>
      <w:r w:rsidR="00EA5E16" w:rsidRPr="00C07758">
        <w:rPr>
          <w:rStyle w:val="Tun"/>
        </w:rPr>
        <w:t>Mnichovo Hradiště</w:t>
      </w:r>
      <w:r w:rsidR="00EA5E16" w:rsidRPr="00C07758">
        <w:t xml:space="preserve">. Zde budou zajištěny návaznosti zejména na </w:t>
      </w:r>
      <w:r w:rsidRPr="00C07758">
        <w:t xml:space="preserve">páteřní </w:t>
      </w:r>
      <w:r w:rsidR="00EA5E16" w:rsidRPr="00C07758">
        <w:t>linku</w:t>
      </w:r>
      <w:r w:rsidR="00A53329" w:rsidRPr="00C07758">
        <w:t xml:space="preserve"> </w:t>
      </w:r>
      <w:r w:rsidR="00EA5E16" w:rsidRPr="00C07758">
        <w:rPr>
          <w:rStyle w:val="Tun"/>
        </w:rPr>
        <w:t>315</w:t>
      </w:r>
      <w:r w:rsidR="00EA5E16" w:rsidRPr="00C07758">
        <w:t>, ve vybraných časech i na linku</w:t>
      </w:r>
      <w:r w:rsidR="00A53329" w:rsidRPr="00C07758">
        <w:t xml:space="preserve"> </w:t>
      </w:r>
      <w:r w:rsidR="00EA5E16" w:rsidRPr="00C07758">
        <w:rPr>
          <w:rStyle w:val="Tun"/>
        </w:rPr>
        <w:t>345</w:t>
      </w:r>
      <w:r w:rsidR="00EA5E16" w:rsidRPr="00C07758">
        <w:t>.</w:t>
      </w:r>
      <w:r w:rsidRPr="00C07758">
        <w:t xml:space="preserve"> Z Mnichova Hradiště budou vedeny linky do širokého okolí, například do </w:t>
      </w:r>
      <w:r w:rsidRPr="00C07758">
        <w:rPr>
          <w:rStyle w:val="Tun"/>
        </w:rPr>
        <w:t>Mimoně, Kněžmostu, Sobotky, Turnova</w:t>
      </w:r>
      <w:r w:rsidRPr="00C07758">
        <w:t xml:space="preserve"> nebo do </w:t>
      </w:r>
      <w:r w:rsidRPr="00C07758">
        <w:rPr>
          <w:rStyle w:val="Tun"/>
        </w:rPr>
        <w:t>Českého Dubu</w:t>
      </w:r>
      <w:r w:rsidRPr="00C07758">
        <w:t>.</w:t>
      </w:r>
    </w:p>
    <w:p w14:paraId="7BFE785B" w14:textId="6E9E37A7" w:rsidR="00EA5E16" w:rsidRPr="00C07758" w:rsidRDefault="00AD1040" w:rsidP="00694724">
      <w:r w:rsidRPr="00C07758">
        <w:t>Poslední linkou z Prahy bude</w:t>
      </w:r>
      <w:r w:rsidR="00A53329" w:rsidRPr="00C07758">
        <w:t xml:space="preserve"> </w:t>
      </w:r>
      <w:r w:rsidR="00EA5E16" w:rsidRPr="00C07758">
        <w:rPr>
          <w:rStyle w:val="Tun"/>
        </w:rPr>
        <w:t>403</w:t>
      </w:r>
      <w:r w:rsidR="00A53329" w:rsidRPr="00C07758">
        <w:t xml:space="preserve"> </w:t>
      </w:r>
      <w:r w:rsidR="00EA5E16" w:rsidRPr="00C07758">
        <w:t>v</w:t>
      </w:r>
      <w:r w:rsidR="00A53329" w:rsidRPr="00C07758">
        <w:t xml:space="preserve"> </w:t>
      </w:r>
      <w:r w:rsidR="00EA5E16" w:rsidRPr="00C07758">
        <w:t>trase</w:t>
      </w:r>
      <w:r w:rsidR="00A53329" w:rsidRPr="00C07758">
        <w:t xml:space="preserve"> </w:t>
      </w:r>
      <w:r w:rsidR="00EA5E16" w:rsidRPr="00C07758">
        <w:rPr>
          <w:rStyle w:val="Tun"/>
        </w:rPr>
        <w:t>Praha, Černý Most – Benátky nad Jizerou – Luštěnice – Dobrovice – Prodašice – Dolní Bousov – Sobotka</w:t>
      </w:r>
      <w:r w:rsidR="00EA5E16" w:rsidRPr="00C07758">
        <w:t>. V</w:t>
      </w:r>
      <w:r w:rsidR="00A53329" w:rsidRPr="00C07758">
        <w:t xml:space="preserve"> </w:t>
      </w:r>
      <w:r w:rsidR="00EA5E16" w:rsidRPr="00C07758">
        <w:t>provozu budou</w:t>
      </w:r>
      <w:r w:rsidR="00A53329" w:rsidRPr="00C07758">
        <w:t xml:space="preserve"> </w:t>
      </w:r>
      <w:r w:rsidR="00EA5E16" w:rsidRPr="00C07758">
        <w:rPr>
          <w:rStyle w:val="Tun"/>
        </w:rPr>
        <w:t xml:space="preserve">čtyři páry spojů </w:t>
      </w:r>
      <w:r w:rsidR="00D75BD4" w:rsidRPr="00C07758">
        <w:rPr>
          <w:rStyle w:val="Tun"/>
        </w:rPr>
        <w:t>v</w:t>
      </w:r>
      <w:r w:rsidR="00EA5E16" w:rsidRPr="00C07758">
        <w:rPr>
          <w:rStyle w:val="Tun"/>
        </w:rPr>
        <w:t xml:space="preserve"> pracovní den</w:t>
      </w:r>
      <w:r w:rsidR="00A53329" w:rsidRPr="00C07758">
        <w:t xml:space="preserve"> </w:t>
      </w:r>
      <w:r w:rsidR="00EA5E16" w:rsidRPr="00C07758">
        <w:t>a</w:t>
      </w:r>
      <w:r w:rsidR="00A53329" w:rsidRPr="00C07758">
        <w:t xml:space="preserve"> </w:t>
      </w:r>
      <w:r w:rsidR="00EA5E16" w:rsidRPr="00C07758">
        <w:rPr>
          <w:rStyle w:val="Tun"/>
        </w:rPr>
        <w:t xml:space="preserve">dva páry spojů </w:t>
      </w:r>
      <w:r w:rsidR="00CA00F4" w:rsidRPr="00C07758">
        <w:rPr>
          <w:rStyle w:val="Tun"/>
        </w:rPr>
        <w:t>o</w:t>
      </w:r>
      <w:r w:rsidR="00CA00F4">
        <w:rPr>
          <w:rStyle w:val="Tun"/>
        </w:rPr>
        <w:t> </w:t>
      </w:r>
      <w:r w:rsidR="00CA00F4" w:rsidRPr="00C07758">
        <w:rPr>
          <w:rStyle w:val="Tun"/>
        </w:rPr>
        <w:t>v</w:t>
      </w:r>
      <w:r w:rsidR="00EA5E16" w:rsidRPr="00C07758">
        <w:rPr>
          <w:rStyle w:val="Tun"/>
        </w:rPr>
        <w:t>íkendech</w:t>
      </w:r>
      <w:r w:rsidR="00EA5E16" w:rsidRPr="00C07758">
        <w:t>. Některé spoje však nejedou v</w:t>
      </w:r>
      <w:r w:rsidR="00A53329" w:rsidRPr="00C07758">
        <w:t xml:space="preserve"> </w:t>
      </w:r>
      <w:r w:rsidR="00EA5E16" w:rsidRPr="00C07758">
        <w:t xml:space="preserve">celé trase. Na trase linky budou návaznosti na linky 416 a 417 </w:t>
      </w:r>
      <w:r w:rsidR="00CA00F4" w:rsidRPr="00C07758">
        <w:t>v</w:t>
      </w:r>
      <w:r w:rsidR="00CA00F4">
        <w:t> </w:t>
      </w:r>
      <w:proofErr w:type="spellStart"/>
      <w:r w:rsidR="00CA00F4" w:rsidRPr="00C07758">
        <w:t>D</w:t>
      </w:r>
      <w:r w:rsidR="00EA5E16" w:rsidRPr="00C07758">
        <w:t>obrovici</w:t>
      </w:r>
      <w:proofErr w:type="spellEnd"/>
      <w:r w:rsidR="00EA5E16" w:rsidRPr="00C07758">
        <w:t xml:space="preserve"> a z</w:t>
      </w:r>
      <w:r w:rsidR="00A53329" w:rsidRPr="00C07758">
        <w:t xml:space="preserve"> </w:t>
      </w:r>
      <w:r w:rsidR="00EA5E16" w:rsidRPr="00C07758">
        <w:t>linky 418 v</w:t>
      </w:r>
      <w:r w:rsidR="00A53329" w:rsidRPr="00C07758">
        <w:t xml:space="preserve"> </w:t>
      </w:r>
      <w:r w:rsidR="00EA5E16" w:rsidRPr="00C07758">
        <w:t>Luštěnicích.</w:t>
      </w:r>
    </w:p>
    <w:p w14:paraId="5A33C6F8" w14:textId="1888E7F2" w:rsidR="004B27AA" w:rsidRPr="00C07758" w:rsidRDefault="00CA00F4" w:rsidP="00CA00F4">
      <w:pPr>
        <w:pStyle w:val="Nadpis1"/>
      </w:pPr>
      <w:bookmarkStart w:id="5" w:name="_Toc88152728"/>
      <w:r w:rsidRPr="00C07758">
        <w:rPr>
          <w:rFonts w:cs="Arial"/>
          <w:noProof/>
          <w:szCs w:val="20"/>
          <w:lang w:eastAsia="cs-CZ"/>
        </w:rPr>
        <w:lastRenderedPageBreak/>
        <w:drawing>
          <wp:anchor distT="0" distB="0" distL="114300" distR="114300" simplePos="0" relativeHeight="251660288" behindDoc="0" locked="0" layoutInCell="1" allowOverlap="1" wp14:anchorId="5573CECD" wp14:editId="565726F6">
            <wp:simplePos x="0" y="0"/>
            <wp:positionH relativeFrom="column">
              <wp:posOffset>2980055</wp:posOffset>
            </wp:positionH>
            <wp:positionV relativeFrom="paragraph">
              <wp:posOffset>712264</wp:posOffset>
            </wp:positionV>
            <wp:extent cx="3496945" cy="2819400"/>
            <wp:effectExtent l="0" t="0" r="8255" b="0"/>
            <wp:wrapSquare wrapText="bothSides"/>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rako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6945" cy="2819400"/>
                    </a:xfrm>
                    <a:prstGeom prst="rect">
                      <a:avLst/>
                    </a:prstGeom>
                  </pic:spPr>
                </pic:pic>
              </a:graphicData>
            </a:graphic>
            <wp14:sizeRelH relativeFrom="margin">
              <wp14:pctWidth>0</wp14:pctWidth>
            </wp14:sizeRelH>
            <wp14:sizeRelV relativeFrom="margin">
              <wp14:pctHeight>0</wp14:pctHeight>
            </wp14:sizeRelV>
          </wp:anchor>
        </w:drawing>
      </w:r>
      <w:r w:rsidR="004B27AA" w:rsidRPr="00C07758">
        <w:t xml:space="preserve">Rozšíření </w:t>
      </w:r>
      <w:r w:rsidR="004B27AA" w:rsidRPr="00CA00F4">
        <w:t>integrace</w:t>
      </w:r>
      <w:r w:rsidR="004B27AA" w:rsidRPr="00C07758">
        <w:t xml:space="preserve"> na Rakovnicku a </w:t>
      </w:r>
      <w:r w:rsidR="007D435D" w:rsidRPr="00C07758">
        <w:t>do Žatce</w:t>
      </w:r>
      <w:r w:rsidR="004B27AA" w:rsidRPr="00C07758">
        <w:t xml:space="preserve"> od 12. 12. 2021</w:t>
      </w:r>
      <w:bookmarkEnd w:id="5"/>
    </w:p>
    <w:p w14:paraId="22FFD842" w14:textId="2D3D022B" w:rsidR="004B27AA" w:rsidRPr="00C07758" w:rsidRDefault="004B27AA" w:rsidP="004B27AA">
      <w:r w:rsidRPr="00C07758">
        <w:rPr>
          <w:rFonts w:cs="Arial"/>
          <w:szCs w:val="20"/>
          <w:lang w:eastAsia="cs-CZ"/>
        </w:rPr>
        <w:t>Ve spolupráci s organizátory dopravy v Plzeňském a Ústeckém kraji dojde k od 12. prosince 2021 k rozšíření linek PID do Ústeckého kraje. Ze Zličína vyjede nová autobusová linka PID</w:t>
      </w:r>
      <w:r w:rsidR="008F352D" w:rsidRPr="00C07758">
        <w:rPr>
          <w:rFonts w:cs="Arial"/>
          <w:szCs w:val="20"/>
          <w:lang w:eastAsia="cs-CZ"/>
        </w:rPr>
        <w:t xml:space="preserve"> 405</w:t>
      </w:r>
      <w:r w:rsidRPr="00C07758">
        <w:rPr>
          <w:rFonts w:cs="Arial"/>
          <w:szCs w:val="20"/>
          <w:lang w:eastAsia="cs-CZ"/>
        </w:rPr>
        <w:t xml:space="preserve"> </w:t>
      </w:r>
      <w:r w:rsidRPr="00C07758">
        <w:t>až do Žatce a vznikne také nové přímé spojení Praha – Kralovice u Rakovníka</w:t>
      </w:r>
      <w:r w:rsidR="002B086D" w:rsidRPr="00C07758">
        <w:t xml:space="preserve"> i jako náhrada za zrušenou vlakovou linku S53.</w:t>
      </w:r>
      <w:r w:rsidR="008F352D" w:rsidRPr="00C07758">
        <w:t xml:space="preserve"> Zrychlení a posílení spojů</w:t>
      </w:r>
      <w:r w:rsidR="002B086D" w:rsidRPr="00C07758">
        <w:t xml:space="preserve"> (v ranní špičce a o víkendu)</w:t>
      </w:r>
      <w:r w:rsidR="008F352D" w:rsidRPr="00C07758">
        <w:t xml:space="preserve"> se také dočká hlavní trasa Praha – Rakovník</w:t>
      </w:r>
      <w:r w:rsidR="002B086D" w:rsidRPr="00C07758">
        <w:t xml:space="preserve"> expresní linkou 404 v rychlejší trase</w:t>
      </w:r>
      <w:r w:rsidR="008F352D" w:rsidRPr="00C07758">
        <w:t>.</w:t>
      </w:r>
    </w:p>
    <w:p w14:paraId="2778AAB9" w14:textId="592B99ED" w:rsidR="004B27AA" w:rsidRPr="00C07758" w:rsidRDefault="004B27AA" w:rsidP="004B27AA">
      <w:pPr>
        <w:pStyle w:val="Nadpis2"/>
        <w:rPr>
          <w:rFonts w:eastAsia="Times New Roman"/>
          <w:lang w:eastAsia="cs-CZ"/>
        </w:rPr>
      </w:pPr>
      <w:r w:rsidRPr="00C07758">
        <w:rPr>
          <w:rFonts w:eastAsia="Times New Roman"/>
          <w:lang w:eastAsia="cs-CZ"/>
        </w:rPr>
        <w:t>Změny na jednotlivých linkách:</w:t>
      </w:r>
    </w:p>
    <w:p w14:paraId="631C0E20" w14:textId="1F81C2E9" w:rsidR="004B27AA" w:rsidRPr="00C07758" w:rsidRDefault="008F352D" w:rsidP="00CA00F4">
      <w:pPr>
        <w:pStyle w:val="Normlnpedsazen"/>
      </w:pPr>
      <w:r w:rsidRPr="00C07758">
        <w:rPr>
          <w:rStyle w:val="Tun"/>
        </w:rPr>
        <w:t>304</w:t>
      </w:r>
      <w:r w:rsidRPr="00C07758">
        <w:tab/>
      </w:r>
      <w:r w:rsidR="004B27AA" w:rsidRPr="00C07758">
        <w:t xml:space="preserve">Pro linku je zrušena </w:t>
      </w:r>
      <w:proofErr w:type="spellStart"/>
      <w:r w:rsidR="004B27AA" w:rsidRPr="00C07758">
        <w:t>zast</w:t>
      </w:r>
      <w:proofErr w:type="spellEnd"/>
      <w:r w:rsidR="004B27AA" w:rsidRPr="00C07758">
        <w:t>. Nové Strašecí, žel.</w:t>
      </w:r>
      <w:r w:rsidR="00CA00F4">
        <w:t xml:space="preserve"> </w:t>
      </w:r>
      <w:r w:rsidR="004B27AA" w:rsidRPr="00C07758">
        <w:t>st. a naopak zavedena zastávka Lužná, Čs. Armády.</w:t>
      </w:r>
    </w:p>
    <w:p w14:paraId="4B0ADD84" w14:textId="2187FF9F" w:rsidR="00C07758" w:rsidRDefault="008F352D" w:rsidP="00CA00F4">
      <w:pPr>
        <w:pStyle w:val="Normlnpedsazen"/>
      </w:pPr>
      <w:r w:rsidRPr="00C07758">
        <w:rPr>
          <w:rStyle w:val="Tun"/>
        </w:rPr>
        <w:t>305</w:t>
      </w:r>
      <w:r w:rsidRPr="00C07758">
        <w:tab/>
      </w:r>
      <w:r w:rsidR="004B27AA" w:rsidRPr="00C07758">
        <w:t xml:space="preserve">Z Krupé, </w:t>
      </w:r>
      <w:proofErr w:type="spellStart"/>
      <w:r w:rsidR="004B27AA" w:rsidRPr="00C07758">
        <w:t>Šustny</w:t>
      </w:r>
      <w:proofErr w:type="spellEnd"/>
      <w:r w:rsidR="004B27AA" w:rsidRPr="00C07758">
        <w:t xml:space="preserve"> je odkloněna přes Kolešov do Lubence a nově nebude zastavovat v zastávkách Stochov, Slovanka I, Řevničov, </w:t>
      </w:r>
      <w:proofErr w:type="spellStart"/>
      <w:r w:rsidR="004B27AA" w:rsidRPr="00C07758">
        <w:t>rozc</w:t>
      </w:r>
      <w:proofErr w:type="spellEnd"/>
      <w:r w:rsidR="004B27AA" w:rsidRPr="00C07758">
        <w:t>. k žel.</w:t>
      </w:r>
      <w:r w:rsidR="00CA00F4">
        <w:t xml:space="preserve"> </w:t>
      </w:r>
      <w:r w:rsidR="004B27AA" w:rsidRPr="00C07758">
        <w:t>st.</w:t>
      </w:r>
      <w:r w:rsidRPr="00C07758">
        <w:t xml:space="preserve"> </w:t>
      </w:r>
      <w:r w:rsidR="00CA00F4" w:rsidRPr="00C07758">
        <w:t>a</w:t>
      </w:r>
      <w:r w:rsidR="00CA00F4">
        <w:t> </w:t>
      </w:r>
      <w:r w:rsidR="00CA00F4" w:rsidRPr="00C07758">
        <w:t>Ř</w:t>
      </w:r>
      <w:r w:rsidRPr="00C07758">
        <w:t>evničov, k Buckému rybníku.</w:t>
      </w:r>
      <w:r w:rsidR="002B086D" w:rsidRPr="00C07758">
        <w:t xml:space="preserve"> Spojení do Lužné je nahrazeno linkou</w:t>
      </w:r>
      <w:r w:rsidR="00197F7E">
        <w:t> </w:t>
      </w:r>
      <w:r w:rsidR="002B086D" w:rsidRPr="00C07758">
        <w:t>304, do Rakovníka</w:t>
      </w:r>
      <w:r w:rsidR="008F1089" w:rsidRPr="00C07758">
        <w:t xml:space="preserve"> a Lišan</w:t>
      </w:r>
      <w:r w:rsidR="002B086D" w:rsidRPr="00C07758">
        <w:t xml:space="preserve"> linkami 580 a 58</w:t>
      </w:r>
      <w:r w:rsidR="008F1089" w:rsidRPr="00C07758">
        <w:t>1</w:t>
      </w:r>
      <w:r w:rsidR="002B086D" w:rsidRPr="00C07758">
        <w:t xml:space="preserve">. V Lubenci je návaznost na linky IDPK, DÚK </w:t>
      </w:r>
      <w:r w:rsidR="00197F7E" w:rsidRPr="00C07758">
        <w:t>a</w:t>
      </w:r>
      <w:r w:rsidR="00197F7E">
        <w:t> </w:t>
      </w:r>
      <w:r w:rsidR="00197F7E" w:rsidRPr="00C07758">
        <w:t>K</w:t>
      </w:r>
      <w:r w:rsidR="002B086D" w:rsidRPr="00C07758">
        <w:t>arlovarského kraje.</w:t>
      </w:r>
    </w:p>
    <w:p w14:paraId="1EB54A74" w14:textId="63443750" w:rsidR="00B707A5" w:rsidRPr="00C07758" w:rsidRDefault="00B707A5" w:rsidP="00CA00F4">
      <w:pPr>
        <w:pStyle w:val="Normlnpedsazen"/>
        <w:rPr>
          <w:rStyle w:val="Tun"/>
        </w:rPr>
      </w:pPr>
      <w:r w:rsidRPr="00C07758">
        <w:rPr>
          <w:rStyle w:val="Tun"/>
        </w:rPr>
        <w:t>365</w:t>
      </w:r>
      <w:r w:rsidRPr="00C07758">
        <w:rPr>
          <w:rStyle w:val="Tun"/>
        </w:rPr>
        <w:tab/>
      </w:r>
      <w:r w:rsidRPr="00C07758">
        <w:t>Obousměrně zřízeny zastávky Braškov a Družec, náměstí, ve směru Praha zřízena zastávka Unhošť, škola.</w:t>
      </w:r>
    </w:p>
    <w:p w14:paraId="408B1EA4" w14:textId="7F438E7C" w:rsidR="004B27AA" w:rsidRPr="00C07758" w:rsidRDefault="008F352D" w:rsidP="00CA00F4">
      <w:pPr>
        <w:pStyle w:val="Normlnpedsazen"/>
      </w:pPr>
      <w:r w:rsidRPr="00C07758">
        <w:rPr>
          <w:rStyle w:val="Tun"/>
        </w:rPr>
        <w:t>404</w:t>
      </w:r>
      <w:r w:rsidRPr="00C07758">
        <w:tab/>
        <w:t>Z</w:t>
      </w:r>
      <w:r w:rsidR="004B27AA" w:rsidRPr="00C07758">
        <w:t xml:space="preserve"> Prahy nově linka pojede do Rakovníka jako expresní, zastaví pouze v Rudě a pak až v Rakovníku, odkud je prodloužena přes Lubnou, Zavidov a Kožlany do Kralovic. V Kralovicích budou na část spojů navazovat linky IDPK do Plzně, Manětína, Žihle či Chříče. Linka nahradí zrušené vlaky S53.</w:t>
      </w:r>
      <w:r w:rsidR="002B086D" w:rsidRPr="00C07758">
        <w:t xml:space="preserve"> Trasa přes Nový Dům nahrazena linkou 577.</w:t>
      </w:r>
    </w:p>
    <w:p w14:paraId="48303978" w14:textId="0472C1F9" w:rsidR="004B27AA" w:rsidRPr="00C07758" w:rsidRDefault="008F352D" w:rsidP="00CA00F4">
      <w:pPr>
        <w:pStyle w:val="Normlnpedsazen"/>
      </w:pPr>
      <w:r w:rsidRPr="00C07758">
        <w:rPr>
          <w:rStyle w:val="Tun"/>
        </w:rPr>
        <w:t>405</w:t>
      </w:r>
      <w:r w:rsidRPr="00C07758">
        <w:rPr>
          <w:noProof/>
        </w:rPr>
        <w:tab/>
        <w:t>N</w:t>
      </w:r>
      <w:r w:rsidR="004B27AA" w:rsidRPr="00C07758">
        <w:t>ová linka vznikne v trase Praha, Zličín – Velká Dobrá – Stochov – Nové Strašecí – Krupá, Šustna – Mutějovice – Nesuchyně – Svojetín – Žatec. Pojede</w:t>
      </w:r>
      <w:r w:rsidRPr="00C07758">
        <w:t xml:space="preserve"> celotýdenně</w:t>
      </w:r>
      <w:r w:rsidR="004B27AA" w:rsidRPr="00C07758">
        <w:t>, ve špičkách po hodině, mimo ně</w:t>
      </w:r>
      <w:r w:rsidRPr="00C07758">
        <w:t xml:space="preserve"> po dvou, o víkendu po čtyřech.</w:t>
      </w:r>
    </w:p>
    <w:p w14:paraId="0AEEB040" w14:textId="12BB54DF" w:rsidR="002B086D" w:rsidRPr="00C07758" w:rsidRDefault="002B086D" w:rsidP="00CA00F4">
      <w:pPr>
        <w:pStyle w:val="Normlnpedsazen"/>
      </w:pPr>
      <w:r w:rsidRPr="00C07758">
        <w:rPr>
          <w:rStyle w:val="Tun"/>
        </w:rPr>
        <w:t>560</w:t>
      </w:r>
      <w:r w:rsidRPr="00C07758">
        <w:rPr>
          <w:rStyle w:val="Tun"/>
        </w:rPr>
        <w:tab/>
      </w:r>
      <w:r w:rsidRPr="00C07758">
        <w:t>Nové 2 páry spojů celotýdenně Rakovník – Podbořany, zavedeny návaznosti na expresní linku 404 do Prahy.</w:t>
      </w:r>
    </w:p>
    <w:p w14:paraId="57147F2D" w14:textId="5881E9AE" w:rsidR="004B27AA" w:rsidRPr="00C07758" w:rsidRDefault="008F352D" w:rsidP="00CA00F4">
      <w:pPr>
        <w:pStyle w:val="Normlnpedsazen"/>
      </w:pPr>
      <w:r w:rsidRPr="00C07758">
        <w:rPr>
          <w:rStyle w:val="Tun"/>
        </w:rPr>
        <w:t>562</w:t>
      </w:r>
      <w:r w:rsidRPr="00C07758">
        <w:tab/>
      </w:r>
      <w:r w:rsidR="004B27AA" w:rsidRPr="00C07758">
        <w:t>Pro linku je zrušena zastávka Rakovník, Albert-hypermarket.</w:t>
      </w:r>
    </w:p>
    <w:p w14:paraId="4C5849B1" w14:textId="0D8DD36C" w:rsidR="002B086D" w:rsidRPr="00C07758" w:rsidRDefault="002B086D" w:rsidP="00CA00F4">
      <w:pPr>
        <w:pStyle w:val="Normlnpedsazen"/>
        <w:rPr>
          <w:rStyle w:val="Tun"/>
        </w:rPr>
      </w:pPr>
      <w:r w:rsidRPr="00C07758">
        <w:rPr>
          <w:rStyle w:val="Tun"/>
        </w:rPr>
        <w:t>563</w:t>
      </w:r>
      <w:r w:rsidRPr="00C07758">
        <w:rPr>
          <w:rStyle w:val="Tun"/>
        </w:rPr>
        <w:tab/>
      </w:r>
      <w:r w:rsidRPr="00C07758">
        <w:t>Nové školní spoje odpoledne z Mutějovic do Nesuchyně, část spojů převedena na novou linku 405.</w:t>
      </w:r>
    </w:p>
    <w:p w14:paraId="1F29493F" w14:textId="15363D7D" w:rsidR="004B27AA" w:rsidRPr="00C07758" w:rsidRDefault="008F352D" w:rsidP="00CA00F4">
      <w:pPr>
        <w:pStyle w:val="Normlnpedsazen"/>
      </w:pPr>
      <w:r w:rsidRPr="00C07758">
        <w:rPr>
          <w:rStyle w:val="Tun"/>
        </w:rPr>
        <w:t>570</w:t>
      </w:r>
      <w:r w:rsidRPr="00C07758">
        <w:tab/>
      </w:r>
      <w:r w:rsidR="004B27AA" w:rsidRPr="00C07758">
        <w:t xml:space="preserve">Na lince je díky prodloužení linky 404 do Kralovic omezen provoz, nově jsou všechny spoje v Rakovníku vedeny přes </w:t>
      </w:r>
      <w:r w:rsidR="000125F9" w:rsidRPr="00C07758">
        <w:t>sídliště Generála Kholla</w:t>
      </w:r>
      <w:r w:rsidR="004B27AA" w:rsidRPr="00C07758">
        <w:t>.</w:t>
      </w:r>
    </w:p>
    <w:p w14:paraId="1BDBE390" w14:textId="311E9593" w:rsidR="000125F9" w:rsidRPr="00C07758" w:rsidRDefault="000125F9" w:rsidP="00CA00F4">
      <w:pPr>
        <w:pStyle w:val="Normlnpedsazen"/>
        <w:rPr>
          <w:rStyle w:val="Tun"/>
        </w:rPr>
      </w:pPr>
      <w:r w:rsidRPr="00C07758">
        <w:rPr>
          <w:rStyle w:val="Tun"/>
        </w:rPr>
        <w:t>573</w:t>
      </w:r>
      <w:r w:rsidRPr="00C07758">
        <w:rPr>
          <w:rStyle w:val="Tun"/>
        </w:rPr>
        <w:tab/>
      </w:r>
      <w:r w:rsidRPr="00C07758">
        <w:t xml:space="preserve">Posílení provozu v pracovní dny dopoledne a podvečer z důvodu přestupu na linku 305 v Kolešově </w:t>
      </w:r>
      <w:r w:rsidR="00197F7E" w:rsidRPr="00C07758">
        <w:t>a</w:t>
      </w:r>
      <w:r w:rsidR="00197F7E">
        <w:t> </w:t>
      </w:r>
      <w:r w:rsidR="00197F7E" w:rsidRPr="00C07758">
        <w:t>l</w:t>
      </w:r>
      <w:r w:rsidRPr="00C07758">
        <w:t>inku</w:t>
      </w:r>
      <w:r w:rsidR="00197F7E">
        <w:t> </w:t>
      </w:r>
      <w:r w:rsidRPr="00C07758">
        <w:t>404 v Čisté.</w:t>
      </w:r>
    </w:p>
    <w:p w14:paraId="250C639D" w14:textId="4306DBC3" w:rsidR="004B27AA" w:rsidRPr="00C07758" w:rsidRDefault="008F352D" w:rsidP="00CA00F4">
      <w:pPr>
        <w:pStyle w:val="Normlnpedsazen"/>
      </w:pPr>
      <w:r w:rsidRPr="00C07758">
        <w:rPr>
          <w:rStyle w:val="Tun"/>
        </w:rPr>
        <w:t>577</w:t>
      </w:r>
      <w:r w:rsidRPr="00C07758">
        <w:rPr>
          <w:noProof/>
        </w:rPr>
        <w:tab/>
      </w:r>
      <w:r w:rsidR="004B27AA" w:rsidRPr="00C07758">
        <w:t xml:space="preserve">Ve své současné trase </w:t>
      </w:r>
      <w:r w:rsidR="000125F9" w:rsidRPr="00C07758">
        <w:t>je</w:t>
      </w:r>
      <w:r w:rsidR="004B27AA" w:rsidRPr="00C07758">
        <w:t xml:space="preserve"> nahrazena prodloužením linky 578, nová trasa</w:t>
      </w:r>
      <w:r w:rsidR="000125F9" w:rsidRPr="00C07758">
        <w:t>:</w:t>
      </w:r>
      <w:r w:rsidR="004B27AA" w:rsidRPr="00C07758">
        <w:t xml:space="preserve"> Rakovník – Nový Dům – Lány – Stochov jako náhrada za odkloněnou linku 404. Vybrané spoje budou ve Stochově navazovat na spoje do Prahy.</w:t>
      </w:r>
    </w:p>
    <w:p w14:paraId="744E16E0" w14:textId="22A529ED" w:rsidR="004B27AA" w:rsidRPr="00C07758" w:rsidRDefault="008F352D" w:rsidP="00CA00F4">
      <w:pPr>
        <w:pStyle w:val="Normlnpedsazen"/>
      </w:pPr>
      <w:r w:rsidRPr="00C07758">
        <w:rPr>
          <w:rStyle w:val="Tun"/>
        </w:rPr>
        <w:t>578</w:t>
      </w:r>
      <w:r w:rsidRPr="00C07758">
        <w:tab/>
      </w:r>
      <w:r w:rsidR="004B27AA" w:rsidRPr="00C07758">
        <w:t>Linka je prodlužena do okružní trasy Rakovník – Všetaty – Nezabudice – Křivoklát – Nový Dům – Rakovník (okruh se jezdí v obou směrech). Nahradí tak současnou linku 577.</w:t>
      </w:r>
    </w:p>
    <w:p w14:paraId="354637C6" w14:textId="1C65D597" w:rsidR="000125F9" w:rsidRPr="00C07758" w:rsidRDefault="000125F9" w:rsidP="00CA00F4">
      <w:pPr>
        <w:pStyle w:val="Normlnpedsazen"/>
      </w:pPr>
      <w:r w:rsidRPr="00C07758">
        <w:rPr>
          <w:rStyle w:val="Tun"/>
        </w:rPr>
        <w:t>579</w:t>
      </w:r>
      <w:r w:rsidRPr="00C07758">
        <w:rPr>
          <w:rStyle w:val="Tun"/>
        </w:rPr>
        <w:tab/>
      </w:r>
      <w:r w:rsidRPr="00C07758">
        <w:t>Vybrané spoje jedou nově přes Višňovou a nejedou přes Velkou Bukovou a Městečko.</w:t>
      </w:r>
    </w:p>
    <w:p w14:paraId="71721507" w14:textId="005EC62A" w:rsidR="008F1089" w:rsidRPr="00C07758" w:rsidRDefault="008F1089" w:rsidP="00CA00F4">
      <w:pPr>
        <w:pStyle w:val="Normlnpedsazen"/>
      </w:pPr>
      <w:r w:rsidRPr="00C07758">
        <w:rPr>
          <w:rStyle w:val="Tun"/>
        </w:rPr>
        <w:t>580</w:t>
      </w:r>
      <w:r w:rsidRPr="00C07758">
        <w:rPr>
          <w:rStyle w:val="Tun"/>
        </w:rPr>
        <w:tab/>
      </w:r>
      <w:r w:rsidRPr="00C07758">
        <w:t>Část spojů prodloužena o úsek Řevničov – Rakovník jako náhrada za odkloněnou linku 305.</w:t>
      </w:r>
    </w:p>
    <w:p w14:paraId="371875CD" w14:textId="1F3A1CE8" w:rsidR="008F1089" w:rsidRPr="00C07758" w:rsidRDefault="008F1089" w:rsidP="00CA00F4">
      <w:pPr>
        <w:pStyle w:val="Normlnpedsazen"/>
        <w:rPr>
          <w:rStyle w:val="Tun"/>
        </w:rPr>
      </w:pPr>
      <w:r w:rsidRPr="00C07758">
        <w:rPr>
          <w:rStyle w:val="Tun"/>
        </w:rPr>
        <w:t>581</w:t>
      </w:r>
      <w:r w:rsidRPr="00C07758">
        <w:rPr>
          <w:rStyle w:val="Tun"/>
        </w:rPr>
        <w:tab/>
      </w:r>
      <w:r w:rsidRPr="00C07758">
        <w:rPr>
          <w:rFonts w:cs="Arial"/>
        </w:rPr>
        <w:t>R</w:t>
      </w:r>
      <w:r w:rsidRPr="00C07758">
        <w:t>ozšíření spojů v trase Rakovník – Lužná – Lišany jako náhrada za linku PID 305.</w:t>
      </w:r>
    </w:p>
    <w:p w14:paraId="2FE1BDB7" w14:textId="561593B7" w:rsidR="008F1089" w:rsidRPr="00C07758" w:rsidRDefault="008F1089" w:rsidP="00CA00F4">
      <w:pPr>
        <w:pStyle w:val="Normlnpedsazen"/>
        <w:rPr>
          <w:rStyle w:val="Tun"/>
        </w:rPr>
      </w:pPr>
      <w:r w:rsidRPr="00C07758">
        <w:rPr>
          <w:rStyle w:val="Tun"/>
        </w:rPr>
        <w:t>583</w:t>
      </w:r>
      <w:r w:rsidRPr="00C07758">
        <w:rPr>
          <w:rStyle w:val="Tun"/>
        </w:rPr>
        <w:tab/>
      </w:r>
      <w:r w:rsidRPr="00C07758">
        <w:t>1 pár spojů v pracovní dny podvečer prodloužen o úsek Řevničov – Nové Strašecí.</w:t>
      </w:r>
    </w:p>
    <w:p w14:paraId="586832EE" w14:textId="5B463811" w:rsidR="008F1089" w:rsidRPr="00C07758" w:rsidRDefault="008F1089" w:rsidP="00CA00F4">
      <w:pPr>
        <w:pStyle w:val="Normlnpedsazen"/>
      </w:pPr>
      <w:r w:rsidRPr="00C07758">
        <w:rPr>
          <w:rStyle w:val="Tun"/>
        </w:rPr>
        <w:t>584</w:t>
      </w:r>
      <w:r w:rsidRPr="00C07758">
        <w:rPr>
          <w:rStyle w:val="Tun"/>
        </w:rPr>
        <w:tab/>
      </w:r>
      <w:r w:rsidRPr="00C07758">
        <w:t>Nové školní spoje odpoledne z Mutějovic do Rakovníka a Lhoty pod Džbánem.</w:t>
      </w:r>
    </w:p>
    <w:p w14:paraId="2E0A1CA6" w14:textId="79C6BA6E" w:rsidR="003E04F2" w:rsidRPr="00C07758" w:rsidRDefault="003E04F2" w:rsidP="00CA00F4">
      <w:pPr>
        <w:pStyle w:val="Normlnpedsazen"/>
        <w:rPr>
          <w:rStyle w:val="Tun"/>
        </w:rPr>
      </w:pPr>
      <w:r w:rsidRPr="00C07758">
        <w:rPr>
          <w:rStyle w:val="Tun"/>
        </w:rPr>
        <w:t>625</w:t>
      </w:r>
      <w:r w:rsidRPr="00C07758">
        <w:rPr>
          <w:rStyle w:val="Tun"/>
        </w:rPr>
        <w:tab/>
      </w:r>
      <w:r w:rsidRPr="00C07758">
        <w:t>Linka je nově vedena mezi Rakovníkem a Lužnou přes Lišany</w:t>
      </w:r>
      <w:r w:rsidR="00B707A5" w:rsidRPr="00C07758">
        <w:t xml:space="preserve"> (přechod z dlouhodobě výlukové trasy do trvalého stavu)</w:t>
      </w:r>
      <w:r w:rsidRPr="00C07758">
        <w:t>.</w:t>
      </w:r>
    </w:p>
    <w:p w14:paraId="43E7CC1E" w14:textId="7C6F4FFF" w:rsidR="004B27AA" w:rsidRPr="00C07758" w:rsidRDefault="004B27AA" w:rsidP="00CA00F4">
      <w:pPr>
        <w:pStyle w:val="Normlnpedsazen"/>
      </w:pPr>
      <w:r w:rsidRPr="00C07758">
        <w:rPr>
          <w:rStyle w:val="Tun"/>
        </w:rPr>
        <w:t>561, 564, 571</w:t>
      </w:r>
      <w:r w:rsidR="008F352D" w:rsidRPr="00C07758">
        <w:tab/>
      </w:r>
      <w:r w:rsidRPr="00C07758">
        <w:t>Na linkách dojde k drobným posunům a úpravám spojů a vylepšení přestupních vazeb.</w:t>
      </w:r>
    </w:p>
    <w:p w14:paraId="2E8E85AC" w14:textId="7DAFB1B7" w:rsidR="004B27AA" w:rsidRPr="00C07758" w:rsidRDefault="004B27AA" w:rsidP="004B27AA">
      <w:pPr>
        <w:rPr>
          <w:rFonts w:cs="Arial"/>
          <w:szCs w:val="20"/>
          <w:lang w:eastAsia="cs-CZ"/>
        </w:rPr>
      </w:pPr>
      <w:r w:rsidRPr="00C07758">
        <w:rPr>
          <w:rFonts w:cs="Arial"/>
          <w:szCs w:val="20"/>
          <w:lang w:eastAsia="cs-CZ"/>
        </w:rPr>
        <w:t xml:space="preserve">O víkendu </w:t>
      </w:r>
      <w:r w:rsidR="008F352D" w:rsidRPr="00C07758">
        <w:rPr>
          <w:rFonts w:cs="Arial"/>
          <w:szCs w:val="20"/>
          <w:lang w:eastAsia="cs-CZ"/>
        </w:rPr>
        <w:t xml:space="preserve">bude prodloužena linka IDPK č. </w:t>
      </w:r>
      <w:r w:rsidR="008F352D" w:rsidRPr="00C07758">
        <w:rPr>
          <w:rStyle w:val="Tun"/>
        </w:rPr>
        <w:t>321</w:t>
      </w:r>
      <w:r w:rsidR="008F352D" w:rsidRPr="00C07758">
        <w:rPr>
          <w:rFonts w:cs="Arial"/>
          <w:szCs w:val="20"/>
          <w:lang w:eastAsia="cs-CZ"/>
        </w:rPr>
        <w:t xml:space="preserve"> o úsek Kralovice - </w:t>
      </w:r>
      <w:r w:rsidRPr="00C07758">
        <w:rPr>
          <w:rFonts w:cs="Arial"/>
          <w:szCs w:val="20"/>
          <w:lang w:eastAsia="cs-CZ"/>
        </w:rPr>
        <w:t>Rakovník, která dále pokračuje do Plzně. Na lince bude platit v části trasy tarif PID</w:t>
      </w:r>
      <w:r w:rsidR="008F352D" w:rsidRPr="00C07758">
        <w:rPr>
          <w:rFonts w:cs="Arial"/>
          <w:szCs w:val="20"/>
          <w:lang w:eastAsia="cs-CZ"/>
        </w:rPr>
        <w:t>.</w:t>
      </w:r>
    </w:p>
    <w:p w14:paraId="077DD2F4" w14:textId="072BED7C" w:rsidR="007D435D" w:rsidRPr="00CA00F4" w:rsidRDefault="007D435D" w:rsidP="007D435D">
      <w:pPr>
        <w:pStyle w:val="Nadpis1"/>
      </w:pPr>
      <w:bookmarkStart w:id="6" w:name="_Toc88152729"/>
      <w:r w:rsidRPr="00C07758">
        <w:lastRenderedPageBreak/>
        <w:t>Integrace linek 400 a 410 z Prahy na</w:t>
      </w:r>
      <w:r w:rsidR="00197F7E">
        <w:t> </w:t>
      </w:r>
      <w:r w:rsidRPr="00C07758">
        <w:t>Českolipsko od 12. 12. 2021</w:t>
      </w:r>
      <w:bookmarkEnd w:id="6"/>
    </w:p>
    <w:p w14:paraId="2146034D" w14:textId="14F43813" w:rsidR="00C07758" w:rsidRDefault="007B07E6" w:rsidP="00171E66">
      <w:r w:rsidRPr="00C07758">
        <w:rPr>
          <w:noProof/>
          <w:lang w:eastAsia="cs-CZ"/>
        </w:rPr>
        <w:drawing>
          <wp:anchor distT="0" distB="0" distL="114300" distR="114300" simplePos="0" relativeHeight="251659264" behindDoc="0" locked="0" layoutInCell="1" allowOverlap="1" wp14:anchorId="5C2B62CE" wp14:editId="11099DE3">
            <wp:simplePos x="0" y="0"/>
            <wp:positionH relativeFrom="column">
              <wp:posOffset>3665649</wp:posOffset>
            </wp:positionH>
            <wp:positionV relativeFrom="paragraph">
              <wp:posOffset>36830</wp:posOffset>
            </wp:positionV>
            <wp:extent cx="2811780" cy="2576195"/>
            <wp:effectExtent l="0" t="0" r="7620" b="0"/>
            <wp:wrapSquare wrapText="bothSides"/>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Duba1_400-NB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1780" cy="2576195"/>
                    </a:xfrm>
                    <a:prstGeom prst="rect">
                      <a:avLst/>
                    </a:prstGeom>
                  </pic:spPr>
                </pic:pic>
              </a:graphicData>
            </a:graphic>
            <wp14:sizeRelH relativeFrom="margin">
              <wp14:pctWidth>0</wp14:pctWidth>
            </wp14:sizeRelH>
            <wp14:sizeRelV relativeFrom="margin">
              <wp14:pctHeight>0</wp14:pctHeight>
            </wp14:sizeRelV>
          </wp:anchor>
        </w:drawing>
      </w:r>
      <w:r w:rsidR="007D435D" w:rsidRPr="00C07758">
        <w:t xml:space="preserve">Od </w:t>
      </w:r>
      <w:r w:rsidR="00171E66" w:rsidRPr="00C07758">
        <w:t>1</w:t>
      </w:r>
      <w:r w:rsidR="007D435D" w:rsidRPr="00C07758">
        <w:t xml:space="preserve">2. 12. 2021 budou do společného integrovaného systému Prahy a Středočeského kraje zahrnuty mezikrajské linky 400 </w:t>
      </w:r>
      <w:r w:rsidR="00197F7E" w:rsidRPr="00C07758">
        <w:t>a</w:t>
      </w:r>
      <w:r w:rsidR="00197F7E">
        <w:t> </w:t>
      </w:r>
      <w:r w:rsidR="00197F7E" w:rsidRPr="00C07758">
        <w:t>4</w:t>
      </w:r>
      <w:r w:rsidR="007D435D" w:rsidRPr="00C07758">
        <w:t xml:space="preserve">10 vedoucí do Libereckého kraje. V úseku na území Prahy </w:t>
      </w:r>
      <w:r w:rsidR="00197F7E" w:rsidRPr="00C07758">
        <w:t>a</w:t>
      </w:r>
      <w:r w:rsidR="00197F7E">
        <w:t> </w:t>
      </w:r>
      <w:r w:rsidR="00197F7E" w:rsidRPr="00C07758">
        <w:t>S</w:t>
      </w:r>
      <w:r w:rsidR="007D435D" w:rsidRPr="00C07758">
        <w:t>tředočeského kraje bude platit tarif PID, v úsecích na území Libereckého kraje bude platit tarif IDOL. Při cestách přes hranice krajů bude platit tzv. lomený tarif.</w:t>
      </w:r>
    </w:p>
    <w:p w14:paraId="1A60037C" w14:textId="77777777" w:rsidR="00C07758" w:rsidRDefault="007D435D" w:rsidP="00171E66">
      <w:r w:rsidRPr="00C07758">
        <w:t xml:space="preserve">Linka </w:t>
      </w:r>
      <w:r w:rsidRPr="00C07758">
        <w:rPr>
          <w:rStyle w:val="Tun"/>
        </w:rPr>
        <w:t>400</w:t>
      </w:r>
      <w:r w:rsidRPr="00C07758">
        <w:t xml:space="preserve"> propojí v hodinovém taktu celotýdenně obce Medonosy, Tupadly, Želízy a Liběchov s Mělníkem, Prahou, Dubou a Českou Lípou. V přepravních špičkách je provoz posílen zrychlenými spoji, které na většině zastávek v těchto obcích nezastavují.</w:t>
      </w:r>
    </w:p>
    <w:p w14:paraId="71008FBE" w14:textId="77777777" w:rsidR="00C07758" w:rsidRDefault="007D435D" w:rsidP="00171E66">
      <w:r w:rsidRPr="00C07758">
        <w:t xml:space="preserve">Na lince </w:t>
      </w:r>
      <w:r w:rsidRPr="00C07758">
        <w:rPr>
          <w:rStyle w:val="Tun"/>
        </w:rPr>
        <w:t>410</w:t>
      </w:r>
      <w:r w:rsidRPr="00C07758">
        <w:t xml:space="preserve"> </w:t>
      </w:r>
      <w:r w:rsidR="00C826E2" w:rsidRPr="00C07758">
        <w:t>po)</w:t>
      </w:r>
      <w:r w:rsidRPr="00C07758">
        <w:t>jedou 3 páry spojů celotýdenně z Prahy po stejné trase do Dubé a dále směrem na Doksy. Dopravcem těchto linek budou ČSAD Česká Lípa a ČSAD Liberec. Konečná zastávka s přestupem na metro a několik páteřních autobusových linek pražské MHD je umístěna na Střížkově</w:t>
      </w:r>
      <w:r w:rsidR="00C826E2" w:rsidRPr="00C07758">
        <w:t xml:space="preserve"> (</w:t>
      </w:r>
      <w:r w:rsidR="00C826E2" w:rsidRPr="00C07758">
        <w:rPr>
          <w:rStyle w:val="Tun"/>
        </w:rPr>
        <w:t>ruší se dosavadní konečná těchto linek na Nádraží Holešovice</w:t>
      </w:r>
      <w:r w:rsidR="00C826E2" w:rsidRPr="00C07758">
        <w:t>)</w:t>
      </w:r>
      <w:r w:rsidRPr="00C07758">
        <w:t>.</w:t>
      </w:r>
    </w:p>
    <w:p w14:paraId="7381D170" w14:textId="77777777" w:rsidR="00C07758" w:rsidRDefault="007D435D" w:rsidP="00171E66">
      <w:r w:rsidRPr="00C07758">
        <w:t xml:space="preserve">Nově integrované spoje jsou také alternativou pro cesty mezi </w:t>
      </w:r>
      <w:r w:rsidRPr="00C07758">
        <w:rPr>
          <w:rStyle w:val="Tun"/>
        </w:rPr>
        <w:t>Mělníkem a Prahou</w:t>
      </w:r>
      <w:r w:rsidRPr="00C07758">
        <w:t>.</w:t>
      </w:r>
    </w:p>
    <w:p w14:paraId="46C4BA1D" w14:textId="3D976170" w:rsidR="007D435D" w:rsidRPr="00C07758" w:rsidRDefault="007D435D" w:rsidP="00171E66">
      <w:r w:rsidRPr="00C07758">
        <w:t>Na obou linkách bude platit tzv. lomený tarif, tzn. tarif PID na území Prahy a Středočeského kraje a tarif IDOL na území Libereckého a Ústeckého kraje. Hraniční zastávkou je zastávka Medonosy jako poslední zastávka na území Středočeského kraje. Z těchto tarifních důvodů zde zastavují i zrychlené spoje linky 400.</w:t>
      </w:r>
    </w:p>
    <w:p w14:paraId="016FFF1E" w14:textId="77777777" w:rsidR="007D435D" w:rsidRPr="00C07758" w:rsidRDefault="007D435D" w:rsidP="00171E66">
      <w:pPr>
        <w:pStyle w:val="Nadpis2"/>
      </w:pPr>
      <w:r w:rsidRPr="00C07758">
        <w:t>Nové autobusové linky:</w:t>
      </w:r>
    </w:p>
    <w:p w14:paraId="409AE4F6" w14:textId="07832C2B" w:rsidR="007D435D" w:rsidRPr="00C07758" w:rsidRDefault="007D435D" w:rsidP="00197F7E">
      <w:pPr>
        <w:pStyle w:val="Normlnpedsazen"/>
      </w:pPr>
      <w:r w:rsidRPr="00C07758">
        <w:rPr>
          <w:rStyle w:val="Tun"/>
        </w:rPr>
        <w:t>400</w:t>
      </w:r>
      <w:r w:rsidR="00C07758">
        <w:tab/>
      </w:r>
      <w:r w:rsidRPr="00C07758">
        <w:t xml:space="preserve">Praha, Střížkov – Mělník – Liběchov </w:t>
      </w:r>
      <w:r w:rsidR="00171E66" w:rsidRPr="00C07758">
        <w:t>–</w:t>
      </w:r>
      <w:r w:rsidRPr="00C07758">
        <w:t xml:space="preserve"> Dubá – Česká Lípa – Nový Bor – (Varnsdorf – Rumburk) / (Cvikov)</w:t>
      </w:r>
    </w:p>
    <w:p w14:paraId="114E7AA7" w14:textId="2AC3DEEE" w:rsidR="007D435D" w:rsidRPr="00C07758" w:rsidRDefault="00197F7E" w:rsidP="00197F7E">
      <w:pPr>
        <w:pStyle w:val="Normlnpedsazen"/>
      </w:pPr>
      <w:r>
        <w:tab/>
      </w:r>
      <w:r w:rsidR="007D435D" w:rsidRPr="00C07758">
        <w:t xml:space="preserve">- páteřní linka v hodinovém </w:t>
      </w:r>
      <w:r w:rsidR="00171E66" w:rsidRPr="00C07758">
        <w:t>intervalu</w:t>
      </w:r>
      <w:r w:rsidR="007D435D" w:rsidRPr="00C07758">
        <w:t xml:space="preserve"> celotýdenně</w:t>
      </w:r>
    </w:p>
    <w:p w14:paraId="0AC409F9" w14:textId="6B21C24B" w:rsidR="007D435D" w:rsidRPr="00C07758" w:rsidRDefault="00197F7E" w:rsidP="00197F7E">
      <w:pPr>
        <w:pStyle w:val="Normlnpedsazen"/>
      </w:pPr>
      <w:r>
        <w:tab/>
      </w:r>
      <w:r w:rsidR="007D435D" w:rsidRPr="00C07758">
        <w:t>- zrychlené posilové spoje v přepravních špičkách</w:t>
      </w:r>
    </w:p>
    <w:p w14:paraId="1DBF5CDE" w14:textId="39FEFA48" w:rsidR="007D435D" w:rsidRPr="00C07758" w:rsidRDefault="00197F7E" w:rsidP="00197F7E">
      <w:pPr>
        <w:pStyle w:val="Normlnpedsazen"/>
      </w:pPr>
      <w:r>
        <w:tab/>
      </w:r>
      <w:r w:rsidR="007D435D" w:rsidRPr="00C07758">
        <w:t>- do Cvikova, Varnsdorfu a Rumburku zajíždějí pouze vybrané spoje</w:t>
      </w:r>
    </w:p>
    <w:p w14:paraId="515A6818" w14:textId="5CDC6CA5" w:rsidR="007D435D" w:rsidRPr="00C07758" w:rsidRDefault="007D435D" w:rsidP="00197F7E">
      <w:pPr>
        <w:pStyle w:val="Normlnpedsazen"/>
      </w:pPr>
      <w:r w:rsidRPr="00C07758">
        <w:rPr>
          <w:rStyle w:val="Tun"/>
        </w:rPr>
        <w:t>410</w:t>
      </w:r>
      <w:r w:rsidR="00C07758">
        <w:tab/>
      </w:r>
      <w:r w:rsidRPr="00C07758">
        <w:t>Praha, Střížkov – Mělník – Liběchov – Dubá – Doksy – Mimoň – Stráž p</w:t>
      </w:r>
      <w:r w:rsidR="00171E66" w:rsidRPr="00C07758">
        <w:t>od</w:t>
      </w:r>
      <w:r w:rsidRPr="00C07758">
        <w:t xml:space="preserve"> Ralskem – Jablonné v Podj</w:t>
      </w:r>
      <w:r w:rsidR="00171E66" w:rsidRPr="00C07758">
        <w:t>eštědí</w:t>
      </w:r>
    </w:p>
    <w:p w14:paraId="14584A72" w14:textId="4B0F16E7" w:rsidR="007D435D" w:rsidRPr="00C07758" w:rsidRDefault="00197F7E" w:rsidP="00197F7E">
      <w:pPr>
        <w:pStyle w:val="Normlnpedsazen"/>
      </w:pPr>
      <w:r>
        <w:tab/>
      </w:r>
      <w:r w:rsidR="007D435D" w:rsidRPr="00C07758">
        <w:t>- 3 páry spojů celotýdenně</w:t>
      </w:r>
    </w:p>
    <w:p w14:paraId="1A2CB635" w14:textId="6BFC85B7" w:rsidR="007D435D" w:rsidRPr="00C07758" w:rsidRDefault="00197F7E" w:rsidP="00197F7E">
      <w:pPr>
        <w:pStyle w:val="Normlnpedsazen"/>
      </w:pPr>
      <w:r>
        <w:tab/>
      </w:r>
      <w:r w:rsidR="007D435D" w:rsidRPr="00C07758">
        <w:t>- v koncových úsecích v provozu pouze vybrané spoje</w:t>
      </w:r>
    </w:p>
    <w:p w14:paraId="447A1152" w14:textId="341EE2CD" w:rsidR="00540CEE" w:rsidRPr="00C07758" w:rsidRDefault="00540CEE" w:rsidP="007D435D">
      <w:pPr>
        <w:pStyle w:val="Nadpis1"/>
      </w:pPr>
      <w:bookmarkStart w:id="7" w:name="_Toc88152730"/>
      <w:r w:rsidRPr="00C07758">
        <w:t>Z</w:t>
      </w:r>
      <w:r w:rsidR="00AB7B3F" w:rsidRPr="00C07758">
        <w:t>měny v Praze od 1. 12. 2021</w:t>
      </w:r>
      <w:bookmarkEnd w:id="7"/>
    </w:p>
    <w:p w14:paraId="78B6F196" w14:textId="22D4B859" w:rsidR="00540CEE" w:rsidRPr="00C07758" w:rsidRDefault="00540CEE" w:rsidP="00540CEE">
      <w:r w:rsidRPr="00C07758">
        <w:t xml:space="preserve">Od 1. 12. 2021 jsou v souvislosti s ukončením rekonstrukce Horoměřické ulice a s výstavbou okružní křižovatky na </w:t>
      </w:r>
      <w:proofErr w:type="spellStart"/>
      <w:r w:rsidRPr="00C07758">
        <w:t>Jenerálce</w:t>
      </w:r>
      <w:proofErr w:type="spellEnd"/>
      <w:r w:rsidRPr="00C07758">
        <w:t xml:space="preserve"> trvale zkráceny autobusové linky </w:t>
      </w:r>
      <w:r w:rsidRPr="00C07758">
        <w:rPr>
          <w:rStyle w:val="Tun"/>
        </w:rPr>
        <w:t>116</w:t>
      </w:r>
      <w:r w:rsidRPr="00C07758">
        <w:t xml:space="preserve"> a </w:t>
      </w:r>
      <w:r w:rsidRPr="00C07758">
        <w:rPr>
          <w:rStyle w:val="Tun"/>
        </w:rPr>
        <w:t>255</w:t>
      </w:r>
      <w:r w:rsidRPr="00C07758">
        <w:t xml:space="preserve"> pouze do trasy </w:t>
      </w:r>
      <w:r w:rsidRPr="00C07758">
        <w:rPr>
          <w:rStyle w:val="Tun"/>
        </w:rPr>
        <w:t>Jenerálka – Dejvická</w:t>
      </w:r>
      <w:r w:rsidRPr="00C07758">
        <w:t xml:space="preserve">. Do Nebušic byly dosud tyto linky vedeny pouze z důvodu nemožnosti otočení v oblasti </w:t>
      </w:r>
      <w:proofErr w:type="spellStart"/>
      <w:r w:rsidRPr="00C07758">
        <w:t>Jenerálky</w:t>
      </w:r>
      <w:proofErr w:type="spellEnd"/>
      <w:r w:rsidRPr="00C07758">
        <w:t>.</w:t>
      </w:r>
    </w:p>
    <w:p w14:paraId="55B10399" w14:textId="66487F4E" w:rsidR="00540CEE" w:rsidRPr="00C07758" w:rsidRDefault="00540CEE" w:rsidP="00540CEE">
      <w:r w:rsidRPr="00C07758">
        <w:t>Dále se v</w:t>
      </w:r>
      <w:r w:rsidR="00AB7B3F" w:rsidRPr="00C07758">
        <w:t> návaznosti na</w:t>
      </w:r>
      <w:r w:rsidRPr="00C07758">
        <w:t> dokončení rekonstrukce Kon</w:t>
      </w:r>
      <w:r w:rsidR="00AB7B3F" w:rsidRPr="00C07758">
        <w:t>ě</w:t>
      </w:r>
      <w:r w:rsidRPr="00C07758">
        <w:t xml:space="preserve">vovy ulice zřizují obousměrně zastávky </w:t>
      </w:r>
      <w:r w:rsidRPr="00C07758">
        <w:rPr>
          <w:rStyle w:val="Tun"/>
        </w:rPr>
        <w:t>Lukášova</w:t>
      </w:r>
      <w:r w:rsidRPr="00C07758">
        <w:t xml:space="preserve"> </w:t>
      </w:r>
      <w:r w:rsidR="00AB7B3F" w:rsidRPr="00C07758">
        <w:t xml:space="preserve">(na znamení) </w:t>
      </w:r>
      <w:r w:rsidRPr="00C07758">
        <w:t xml:space="preserve">pro linky </w:t>
      </w:r>
      <w:r w:rsidRPr="00C07758">
        <w:rPr>
          <w:rStyle w:val="Tun"/>
        </w:rPr>
        <w:t>133, 136, 207</w:t>
      </w:r>
      <w:r w:rsidR="00AB7B3F" w:rsidRPr="00C07758">
        <w:rPr>
          <w:rStyle w:val="Tun"/>
        </w:rPr>
        <w:t>, 908, 909 a 913</w:t>
      </w:r>
      <w:r w:rsidR="00AB7B3F" w:rsidRPr="00C07758">
        <w:t>, a to mezi stávajícími zastávkami Černínova a Tachovské náměstí, resp. Rokycanova.</w:t>
      </w:r>
    </w:p>
    <w:p w14:paraId="6B226003" w14:textId="663E224E" w:rsidR="004B27AA" w:rsidRPr="00C07758" w:rsidRDefault="007D435D" w:rsidP="00540CEE">
      <w:pPr>
        <w:pStyle w:val="Nadpis1"/>
      </w:pPr>
      <w:bookmarkStart w:id="8" w:name="_Toc88152731"/>
      <w:r w:rsidRPr="00C07758">
        <w:t>Další trvalé změny PID od 12. 12. 2021</w:t>
      </w:r>
      <w:bookmarkEnd w:id="8"/>
    </w:p>
    <w:p w14:paraId="55D6F593" w14:textId="77777777" w:rsidR="00C07758" w:rsidRDefault="00C826E2" w:rsidP="00C826E2">
      <w:r w:rsidRPr="00C07758">
        <w:t>Kromě integrace oblasti Mladoboleslavska a rozšíření integrace na Rakovnicku a Mělnicku dochází k celostátnímu termínu změn jízdních řádů 12. 12. 2021 také k některým dílčím úpravám autobusových linek PID i v jiných oblastech. Zejména jde o náhradu některých zrušených železničních linek autobusy.</w:t>
      </w:r>
    </w:p>
    <w:p w14:paraId="22284E32" w14:textId="564CA807" w:rsidR="00C826E2" w:rsidRPr="00C07758" w:rsidRDefault="00C826E2" w:rsidP="00A33296">
      <w:pPr>
        <w:pStyle w:val="Nadpis2"/>
      </w:pPr>
      <w:r w:rsidRPr="00C07758">
        <w:t>Změny jednotlivých linek</w:t>
      </w:r>
    </w:p>
    <w:p w14:paraId="2B1A325F" w14:textId="5DFDEF97" w:rsidR="00242058" w:rsidRPr="00C07758" w:rsidRDefault="00242058" w:rsidP="00197F7E">
      <w:pPr>
        <w:pStyle w:val="Normlnpedsazen"/>
        <w:rPr>
          <w:rStyle w:val="Tun"/>
        </w:rPr>
      </w:pPr>
      <w:r w:rsidRPr="00C07758">
        <w:rPr>
          <w:rStyle w:val="Tun"/>
        </w:rPr>
        <w:t>209</w:t>
      </w:r>
      <w:r w:rsidRPr="00C07758">
        <w:rPr>
          <w:rStyle w:val="Tun"/>
        </w:rPr>
        <w:tab/>
      </w:r>
      <w:r w:rsidRPr="00C07758">
        <w:t>Linka zajíždí do zastávek VÚ Běchovice a Stavební zóna horní Počernice nově i v pracovní dny dopoledne a vybrané spoje v pracovní dny večer.</w:t>
      </w:r>
    </w:p>
    <w:p w14:paraId="4F74ABC4" w14:textId="50B0D64D" w:rsidR="00964FDF" w:rsidRPr="00C07758" w:rsidRDefault="00C826E2" w:rsidP="00197F7E">
      <w:pPr>
        <w:pStyle w:val="Normlnpedsazen"/>
      </w:pPr>
      <w:r w:rsidRPr="00C07758">
        <w:rPr>
          <w:rStyle w:val="Tun"/>
        </w:rPr>
        <w:t>3</w:t>
      </w:r>
      <w:r w:rsidR="00964FDF" w:rsidRPr="00C07758">
        <w:rPr>
          <w:rStyle w:val="Tun"/>
        </w:rPr>
        <w:t>03</w:t>
      </w:r>
      <w:r w:rsidRPr="00C07758">
        <w:tab/>
        <w:t>Ú</w:t>
      </w:r>
      <w:r w:rsidR="00964FDF" w:rsidRPr="00C07758">
        <w:t>prava trasy v oblasti Křenice – Říčany, Pacov</w:t>
      </w:r>
      <w:r w:rsidRPr="00C07758">
        <w:t xml:space="preserve"> (</w:t>
      </w:r>
      <w:r w:rsidR="00964FDF" w:rsidRPr="00C07758">
        <w:t>linka nově obsluhuje zastávky Březí, U křížku a Říčany, Pacov, Horní Pacov</w:t>
      </w:r>
      <w:r w:rsidRPr="00C07758">
        <w:t>).</w:t>
      </w:r>
    </w:p>
    <w:p w14:paraId="47921B48" w14:textId="4E16F6B5" w:rsidR="00425083" w:rsidRDefault="00425083" w:rsidP="00197F7E">
      <w:pPr>
        <w:pStyle w:val="Normlnpedsazen"/>
        <w:rPr>
          <w:rStyle w:val="Tun"/>
        </w:rPr>
      </w:pPr>
      <w:r>
        <w:rPr>
          <w:rStyle w:val="Tun"/>
        </w:rPr>
        <w:lastRenderedPageBreak/>
        <w:t>361</w:t>
      </w:r>
      <w:r>
        <w:rPr>
          <w:rStyle w:val="Tun"/>
        </w:rPr>
        <w:tab/>
      </w:r>
      <w:r w:rsidRPr="00425083">
        <w:rPr>
          <w:rStyle w:val="Tun"/>
          <w:b w:val="0"/>
        </w:rPr>
        <w:t>2 nové páry spojů v pracovní dny večer Dobříš – Nový Knín jako náhrada za omezenou vlakovou linku S88.</w:t>
      </w:r>
    </w:p>
    <w:p w14:paraId="08FB4E60" w14:textId="60B980E1" w:rsidR="00BC312B" w:rsidRPr="00C07758" w:rsidRDefault="00BC312B" w:rsidP="00197F7E">
      <w:pPr>
        <w:pStyle w:val="Normlnpedsazen"/>
        <w:rPr>
          <w:rStyle w:val="Tun"/>
        </w:rPr>
      </w:pPr>
      <w:r w:rsidRPr="00C07758">
        <w:rPr>
          <w:rStyle w:val="Tun"/>
        </w:rPr>
        <w:t>389</w:t>
      </w:r>
      <w:r w:rsidRPr="00C07758">
        <w:rPr>
          <w:rStyle w:val="Tun"/>
        </w:rPr>
        <w:tab/>
      </w:r>
      <w:r w:rsidR="00A826CF" w:rsidRPr="00C07758">
        <w:t>1 spoj v pracovní dny ráno z Hořešovic jede nově již z Loun, zrušen 1 spoj v pracovní dny ráno z Prahy do Slaného.</w:t>
      </w:r>
    </w:p>
    <w:p w14:paraId="49EE5558" w14:textId="0B34F081" w:rsidR="00964FDF" w:rsidRPr="00C07758" w:rsidRDefault="00964FDF" w:rsidP="00197F7E">
      <w:pPr>
        <w:pStyle w:val="Normlnpedsazen"/>
      </w:pPr>
      <w:r w:rsidRPr="00C07758">
        <w:rPr>
          <w:rStyle w:val="Tun"/>
        </w:rPr>
        <w:t>394</w:t>
      </w:r>
      <w:r w:rsidR="00C826E2" w:rsidRPr="00C07758">
        <w:tab/>
        <w:t>Vybrané spoje v ranní špičce pracovního dne ve směru do Prahy jedou nově přes zastávku Stodůlky.</w:t>
      </w:r>
    </w:p>
    <w:p w14:paraId="10A0CF1D" w14:textId="4907111F" w:rsidR="00A6359F" w:rsidRPr="00C07758" w:rsidRDefault="00A6359F" w:rsidP="00197F7E">
      <w:pPr>
        <w:pStyle w:val="Normlnpedsazen"/>
        <w:rPr>
          <w:rStyle w:val="Tun"/>
        </w:rPr>
      </w:pPr>
      <w:r w:rsidRPr="00C07758">
        <w:rPr>
          <w:rStyle w:val="Tun"/>
        </w:rPr>
        <w:t>421</w:t>
      </w:r>
      <w:r w:rsidRPr="00C07758">
        <w:rPr>
          <w:rStyle w:val="Tun"/>
        </w:rPr>
        <w:tab/>
      </w:r>
      <w:r w:rsidRPr="00C07758">
        <w:t xml:space="preserve">Nový spoj v pracovní dny poledne z Kouřimi do </w:t>
      </w:r>
      <w:proofErr w:type="spellStart"/>
      <w:r w:rsidRPr="00C07758">
        <w:t>Bohouňovic</w:t>
      </w:r>
      <w:proofErr w:type="spellEnd"/>
      <w:r w:rsidRPr="00C07758">
        <w:t xml:space="preserve"> II.</w:t>
      </w:r>
    </w:p>
    <w:p w14:paraId="108EA0E7" w14:textId="3428A75C" w:rsidR="00A33296" w:rsidRPr="00C07758" w:rsidRDefault="00A33296" w:rsidP="00197F7E">
      <w:pPr>
        <w:pStyle w:val="Normlnpedsazen"/>
      </w:pPr>
      <w:r w:rsidRPr="00C07758">
        <w:rPr>
          <w:rStyle w:val="Tun"/>
        </w:rPr>
        <w:t>447+449</w:t>
      </w:r>
      <w:r w:rsidRPr="00C07758">
        <w:tab/>
        <w:t>Posílení lin</w:t>
      </w:r>
      <w:r w:rsidR="00A420D1" w:rsidRPr="00C07758">
        <w:t>e</w:t>
      </w:r>
      <w:r w:rsidRPr="00C07758">
        <w:t>k jako náhrada za omezený provoz vlakové linky S88.</w:t>
      </w:r>
    </w:p>
    <w:p w14:paraId="717B79F6" w14:textId="75CDD231" w:rsidR="00A6359F" w:rsidRPr="00C07758" w:rsidRDefault="00A6359F" w:rsidP="00197F7E">
      <w:pPr>
        <w:pStyle w:val="Normlnpedsazen"/>
      </w:pPr>
      <w:r w:rsidRPr="00C07758">
        <w:rPr>
          <w:rStyle w:val="Tun"/>
        </w:rPr>
        <w:t>453</w:t>
      </w:r>
      <w:r w:rsidRPr="00C07758">
        <w:rPr>
          <w:rStyle w:val="Tun"/>
        </w:rPr>
        <w:tab/>
      </w:r>
      <w:r w:rsidRPr="00C07758">
        <w:t>Vybrané spoje ráno a odpoledne prodlouženy do zastávky Vlašim, závod.</w:t>
      </w:r>
    </w:p>
    <w:p w14:paraId="16D202A9" w14:textId="02D1D8D2" w:rsidR="00A6359F" w:rsidRPr="00C07758" w:rsidRDefault="00A6359F" w:rsidP="00197F7E">
      <w:pPr>
        <w:pStyle w:val="Normlnpedsazen"/>
        <w:rPr>
          <w:rStyle w:val="Tun"/>
        </w:rPr>
      </w:pPr>
      <w:r w:rsidRPr="00C07758">
        <w:rPr>
          <w:rStyle w:val="Tun"/>
        </w:rPr>
        <w:t>459</w:t>
      </w:r>
      <w:r w:rsidRPr="00C07758">
        <w:rPr>
          <w:rStyle w:val="Tun"/>
        </w:rPr>
        <w:tab/>
      </w:r>
      <w:r w:rsidRPr="00C07758">
        <w:t>1 odpolední spoj do Mladé Vožice nově zajíždí do Malovic.</w:t>
      </w:r>
    </w:p>
    <w:p w14:paraId="3599DC64" w14:textId="3DAB7C19" w:rsidR="006C1DBC" w:rsidRPr="00C07758" w:rsidRDefault="006C1DBC" w:rsidP="00197F7E">
      <w:pPr>
        <w:pStyle w:val="Normlnpedsazen"/>
        <w:rPr>
          <w:rStyle w:val="Tun"/>
        </w:rPr>
      </w:pPr>
      <w:r w:rsidRPr="00C07758">
        <w:rPr>
          <w:rStyle w:val="Tun"/>
        </w:rPr>
        <w:t>463</w:t>
      </w:r>
      <w:r w:rsidRPr="00C07758">
        <w:rPr>
          <w:rStyle w:val="Tun"/>
        </w:rPr>
        <w:tab/>
      </w:r>
      <w:r w:rsidRPr="00C07758">
        <w:t>Vybrané spoje ráno a odpoledne nově zajíždějí do Hasiny</w:t>
      </w:r>
      <w:r w:rsidR="00E95D49" w:rsidRPr="00C07758">
        <w:t xml:space="preserve"> namísto</w:t>
      </w:r>
      <w:r w:rsidR="009A24D9" w:rsidRPr="00C07758">
        <w:t xml:space="preserve"> odkloněné</w:t>
      </w:r>
      <w:r w:rsidR="00E95D49" w:rsidRPr="00C07758">
        <w:t xml:space="preserve"> linky 541</w:t>
      </w:r>
      <w:r w:rsidRPr="00C07758">
        <w:t>.</w:t>
      </w:r>
    </w:p>
    <w:p w14:paraId="00059C68" w14:textId="50D959E7" w:rsidR="00A33296" w:rsidRPr="00C07758" w:rsidRDefault="00A33296" w:rsidP="00197F7E">
      <w:pPr>
        <w:pStyle w:val="Normlnpedsazen"/>
      </w:pPr>
      <w:r w:rsidRPr="00C07758">
        <w:rPr>
          <w:rStyle w:val="Tun"/>
        </w:rPr>
        <w:t>464+466</w:t>
      </w:r>
      <w:r w:rsidRPr="00C07758">
        <w:tab/>
        <w:t>Posílení lin</w:t>
      </w:r>
      <w:r w:rsidR="00A420D1" w:rsidRPr="00C07758">
        <w:t>e</w:t>
      </w:r>
      <w:r w:rsidRPr="00C07758">
        <w:t>k jako náhrada za zrušenou vlakovou linku S42.</w:t>
      </w:r>
    </w:p>
    <w:p w14:paraId="176B4F76" w14:textId="173B1AE9" w:rsidR="00AB7B3F" w:rsidRPr="00C07758" w:rsidRDefault="00AB7B3F" w:rsidP="00197F7E">
      <w:pPr>
        <w:pStyle w:val="Normlnpedsazen"/>
        <w:rPr>
          <w:rStyle w:val="Tun"/>
        </w:rPr>
      </w:pPr>
      <w:r w:rsidRPr="00C07758">
        <w:rPr>
          <w:rStyle w:val="Tun"/>
        </w:rPr>
        <w:t>487</w:t>
      </w:r>
      <w:r w:rsidRPr="00C07758">
        <w:rPr>
          <w:rStyle w:val="Tun"/>
        </w:rPr>
        <w:tab/>
      </w:r>
      <w:r w:rsidRPr="00C07758">
        <w:t>Ve směru Kolín zřízena zastávka Uhlířské Janovice, škola.</w:t>
      </w:r>
    </w:p>
    <w:p w14:paraId="46A625C0" w14:textId="0F71DAB1" w:rsidR="00425083" w:rsidRDefault="00425083" w:rsidP="00425083">
      <w:pPr>
        <w:pStyle w:val="Normlnpedsazen"/>
        <w:rPr>
          <w:rStyle w:val="Tun"/>
        </w:rPr>
      </w:pPr>
      <w:r>
        <w:rPr>
          <w:rStyle w:val="Tun"/>
        </w:rPr>
        <w:t>488</w:t>
      </w:r>
      <w:r>
        <w:rPr>
          <w:rStyle w:val="Tun"/>
        </w:rPr>
        <w:tab/>
      </w:r>
      <w:r w:rsidRPr="00425083">
        <w:rPr>
          <w:rStyle w:val="Tun"/>
          <w:b w:val="0"/>
        </w:rPr>
        <w:t xml:space="preserve">Posílení provozu v pracovní dny </w:t>
      </w:r>
      <w:r>
        <w:rPr>
          <w:rStyle w:val="Tun"/>
          <w:b w:val="0"/>
        </w:rPr>
        <w:t>podvečer a večer</w:t>
      </w:r>
      <w:r w:rsidRPr="00425083">
        <w:rPr>
          <w:rStyle w:val="Tun"/>
          <w:b w:val="0"/>
        </w:rPr>
        <w:t xml:space="preserve"> jako náhrada za omezenou vlakovou linku S88.</w:t>
      </w:r>
    </w:p>
    <w:p w14:paraId="5CFA1887" w14:textId="725C2984" w:rsidR="00E95D49" w:rsidRPr="00C07758" w:rsidRDefault="00E95D49" w:rsidP="00197F7E">
      <w:pPr>
        <w:pStyle w:val="Normlnpedsazen"/>
        <w:rPr>
          <w:rStyle w:val="Tun"/>
        </w:rPr>
      </w:pPr>
      <w:r w:rsidRPr="00C07758">
        <w:rPr>
          <w:rStyle w:val="Tun"/>
        </w:rPr>
        <w:t>499</w:t>
      </w:r>
      <w:r w:rsidRPr="00C07758">
        <w:rPr>
          <w:rStyle w:val="Tun"/>
        </w:rPr>
        <w:tab/>
      </w:r>
      <w:r w:rsidRPr="00C07758">
        <w:t xml:space="preserve">1 spoj ráno do Ml. Boleslavi a 1 spoj odpoledne zpět nově zajíždějí do </w:t>
      </w:r>
      <w:proofErr w:type="spellStart"/>
      <w:r w:rsidRPr="00C07758">
        <w:t>Charvatců</w:t>
      </w:r>
      <w:proofErr w:type="spellEnd"/>
      <w:r w:rsidRPr="00C07758">
        <w:t>.</w:t>
      </w:r>
    </w:p>
    <w:p w14:paraId="436BE367" w14:textId="28FBE6A3" w:rsidR="00425083" w:rsidRDefault="00425083" w:rsidP="00197F7E">
      <w:pPr>
        <w:pStyle w:val="Normlnpedsazen"/>
        <w:rPr>
          <w:rStyle w:val="Tun"/>
        </w:rPr>
      </w:pPr>
      <w:r>
        <w:rPr>
          <w:rStyle w:val="Tun"/>
        </w:rPr>
        <w:t>521</w:t>
      </w:r>
      <w:r>
        <w:rPr>
          <w:rStyle w:val="Tun"/>
        </w:rPr>
        <w:tab/>
      </w:r>
      <w:r w:rsidRPr="00425083">
        <w:rPr>
          <w:rStyle w:val="Tun"/>
          <w:b w:val="0"/>
        </w:rPr>
        <w:t>Vybrané spoj</w:t>
      </w:r>
      <w:r>
        <w:rPr>
          <w:rStyle w:val="Tun"/>
          <w:b w:val="0"/>
        </w:rPr>
        <w:t>e</w:t>
      </w:r>
      <w:r w:rsidRPr="00425083">
        <w:rPr>
          <w:rStyle w:val="Tun"/>
          <w:b w:val="0"/>
        </w:rPr>
        <w:t xml:space="preserve"> o víkendu jedou nově přes Sedlice a nejedou přes </w:t>
      </w:r>
      <w:proofErr w:type="spellStart"/>
      <w:r w:rsidRPr="00425083">
        <w:rPr>
          <w:rStyle w:val="Tun"/>
          <w:b w:val="0"/>
        </w:rPr>
        <w:t>Hoděmyšl</w:t>
      </w:r>
      <w:proofErr w:type="spellEnd"/>
      <w:r w:rsidRPr="00425083">
        <w:rPr>
          <w:rStyle w:val="Tun"/>
          <w:b w:val="0"/>
        </w:rPr>
        <w:t>.</w:t>
      </w:r>
    </w:p>
    <w:p w14:paraId="21464B30" w14:textId="5075F7F2" w:rsidR="006E3284" w:rsidRDefault="006E3284" w:rsidP="00197F7E">
      <w:pPr>
        <w:pStyle w:val="Normlnpedsazen"/>
        <w:rPr>
          <w:rStyle w:val="Tun"/>
        </w:rPr>
      </w:pPr>
      <w:r>
        <w:rPr>
          <w:rStyle w:val="Tun"/>
        </w:rPr>
        <w:t>532</w:t>
      </w:r>
      <w:r>
        <w:rPr>
          <w:rStyle w:val="Tun"/>
        </w:rPr>
        <w:tab/>
      </w:r>
      <w:r w:rsidRPr="006E3284">
        <w:rPr>
          <w:rStyle w:val="Tun"/>
          <w:b w:val="0"/>
        </w:rPr>
        <w:t xml:space="preserve">Nové spoje v trase Votice, žel.st. – Votice, </w:t>
      </w:r>
      <w:proofErr w:type="spellStart"/>
      <w:r w:rsidRPr="006E3284">
        <w:rPr>
          <w:rStyle w:val="Tun"/>
          <w:b w:val="0"/>
        </w:rPr>
        <w:t>Beztahov</w:t>
      </w:r>
      <w:proofErr w:type="spellEnd"/>
      <w:r>
        <w:rPr>
          <w:rStyle w:val="Tun"/>
          <w:b w:val="0"/>
        </w:rPr>
        <w:t>; nový ranní spoj z Ameriky do Votic s přípojem na linku 401 do Tábora</w:t>
      </w:r>
      <w:r w:rsidRPr="006E3284">
        <w:rPr>
          <w:rStyle w:val="Tun"/>
          <w:b w:val="0"/>
        </w:rPr>
        <w:t>.</w:t>
      </w:r>
    </w:p>
    <w:p w14:paraId="06B15CFB" w14:textId="22408BF7" w:rsidR="00E95D49" w:rsidRPr="00C07758" w:rsidRDefault="00E95D49" w:rsidP="00197F7E">
      <w:pPr>
        <w:pStyle w:val="Normlnpedsazen"/>
        <w:rPr>
          <w:rStyle w:val="Tun"/>
        </w:rPr>
      </w:pPr>
      <w:r w:rsidRPr="00C07758">
        <w:rPr>
          <w:rStyle w:val="Tun"/>
        </w:rPr>
        <w:t>537</w:t>
      </w:r>
      <w:r w:rsidRPr="00C07758">
        <w:rPr>
          <w:rStyle w:val="Tun"/>
        </w:rPr>
        <w:tab/>
      </w:r>
      <w:r w:rsidRPr="00C07758">
        <w:t>Ve směru Jestřabí Lhota jede linka nově přes Němčice.</w:t>
      </w:r>
    </w:p>
    <w:p w14:paraId="610C26B5" w14:textId="3041D4A3" w:rsidR="00E95D49" w:rsidRPr="00C07758" w:rsidRDefault="00E95D49" w:rsidP="00197F7E">
      <w:pPr>
        <w:pStyle w:val="Normlnpedsazen"/>
        <w:rPr>
          <w:rStyle w:val="Tun"/>
        </w:rPr>
      </w:pPr>
      <w:r w:rsidRPr="00C07758">
        <w:rPr>
          <w:rStyle w:val="Tun"/>
        </w:rPr>
        <w:t>538</w:t>
      </w:r>
      <w:r w:rsidRPr="00C07758">
        <w:rPr>
          <w:rStyle w:val="Tun"/>
        </w:rPr>
        <w:tab/>
      </w:r>
      <w:r w:rsidRPr="00C07758">
        <w:t>Nová linka v trase Městec Králové, žel.</w:t>
      </w:r>
      <w:r w:rsidR="00197F7E">
        <w:t xml:space="preserve"> </w:t>
      </w:r>
      <w:r w:rsidRPr="00C07758">
        <w:t xml:space="preserve">st. – </w:t>
      </w:r>
      <w:r w:rsidR="00263004" w:rsidRPr="00C07758">
        <w:t xml:space="preserve">Velenice – Činěves – Dymokury – </w:t>
      </w:r>
      <w:r w:rsidRPr="00C07758">
        <w:t>Křinec, náměstí jako náhrada za zrušenou vlakovou linku S25</w:t>
      </w:r>
      <w:r w:rsidR="00263004" w:rsidRPr="00C07758">
        <w:t xml:space="preserve"> (v provozu v pracovní dny cca do 21:00).</w:t>
      </w:r>
    </w:p>
    <w:p w14:paraId="231591FA" w14:textId="049B7DDB" w:rsidR="00263004" w:rsidRPr="00C07758" w:rsidRDefault="00263004" w:rsidP="00197F7E">
      <w:pPr>
        <w:pStyle w:val="Normlnpedsazen"/>
        <w:rPr>
          <w:rStyle w:val="Tun"/>
        </w:rPr>
      </w:pPr>
      <w:r w:rsidRPr="00C07758">
        <w:rPr>
          <w:rStyle w:val="Tun"/>
        </w:rPr>
        <w:t>540</w:t>
      </w:r>
      <w:r w:rsidRPr="00C07758">
        <w:rPr>
          <w:rStyle w:val="Tun"/>
        </w:rPr>
        <w:tab/>
      </w:r>
      <w:r w:rsidRPr="00C07758">
        <w:t>Linka je z Úmyslovic odkloněna přes Dymokury a Chotěšice do Záhornice, U Tylů</w:t>
      </w:r>
      <w:r w:rsidR="009A24D9" w:rsidRPr="00C07758">
        <w:t xml:space="preserve"> jako náhrada za linku</w:t>
      </w:r>
      <w:r w:rsidR="00197F7E">
        <w:t> </w:t>
      </w:r>
      <w:r w:rsidR="009A24D9" w:rsidRPr="00C07758">
        <w:t>542</w:t>
      </w:r>
      <w:r w:rsidRPr="00C07758">
        <w:t xml:space="preserve"> (v úseku Úmyslovice – Nymburk nahrazena linkou 541); přesun přestupního bodu z Netřebic do Úmyslovic; nový večerní spoj v pracovní dny z Poděbrad do Pátku.</w:t>
      </w:r>
    </w:p>
    <w:p w14:paraId="35915262" w14:textId="37858E7F" w:rsidR="00263004" w:rsidRPr="00C07758" w:rsidRDefault="00263004" w:rsidP="00197F7E">
      <w:pPr>
        <w:pStyle w:val="Normlnpedsazen"/>
        <w:rPr>
          <w:rStyle w:val="Tun"/>
        </w:rPr>
      </w:pPr>
      <w:r w:rsidRPr="00C07758">
        <w:rPr>
          <w:rStyle w:val="Tun"/>
        </w:rPr>
        <w:t>541</w:t>
      </w:r>
      <w:r w:rsidRPr="00C07758">
        <w:rPr>
          <w:rStyle w:val="Tun"/>
        </w:rPr>
        <w:tab/>
      </w:r>
      <w:r w:rsidRPr="00C07758">
        <w:t>Linka je z </w:t>
      </w:r>
      <w:r w:rsidR="009A24D9" w:rsidRPr="00C07758">
        <w:t>Netřebic</w:t>
      </w:r>
      <w:r w:rsidRPr="00C07758">
        <w:t xml:space="preserve"> odkloněna přes </w:t>
      </w:r>
      <w:r w:rsidR="009A24D9" w:rsidRPr="00C07758">
        <w:t>Budiměřice do Nymburka jako náhrada za linku 540</w:t>
      </w:r>
      <w:r w:rsidRPr="00C07758">
        <w:t xml:space="preserve"> (v úseku </w:t>
      </w:r>
      <w:r w:rsidR="009A24D9" w:rsidRPr="00C07758">
        <w:t>Netřebice – Rožďalovice</w:t>
      </w:r>
      <w:r w:rsidRPr="00C07758">
        <w:t xml:space="preserve"> nahrazena linkou </w:t>
      </w:r>
      <w:r w:rsidR="009A24D9" w:rsidRPr="00C07758">
        <w:t>542, obsluha Hasiny nahrazena linkou 463</w:t>
      </w:r>
      <w:r w:rsidRPr="00C07758">
        <w:t>); přesun přestupního bodu z Netřebic do Úmyslovic; nový večerní spoj v pracovní dny z</w:t>
      </w:r>
      <w:r w:rsidR="009A24D9" w:rsidRPr="00C07758">
        <w:t> Nymburka do Městce Králové</w:t>
      </w:r>
      <w:r w:rsidRPr="00C07758">
        <w:t>.</w:t>
      </w:r>
    </w:p>
    <w:p w14:paraId="6AE2D02E" w14:textId="48EC175C" w:rsidR="009A24D9" w:rsidRPr="00C07758" w:rsidRDefault="009A24D9" w:rsidP="00197F7E">
      <w:pPr>
        <w:pStyle w:val="Normlnpedsazen"/>
      </w:pPr>
      <w:r w:rsidRPr="00C07758">
        <w:rPr>
          <w:rStyle w:val="Tun"/>
        </w:rPr>
        <w:t>542</w:t>
      </w:r>
      <w:r w:rsidRPr="00C07758">
        <w:rPr>
          <w:rStyle w:val="Tun"/>
        </w:rPr>
        <w:tab/>
      </w:r>
      <w:r w:rsidRPr="00C07758">
        <w:t xml:space="preserve">Linka je z Dymokur odkloněna přes </w:t>
      </w:r>
      <w:proofErr w:type="spellStart"/>
      <w:r w:rsidRPr="00C07758">
        <w:t>Svídnici</w:t>
      </w:r>
      <w:proofErr w:type="spellEnd"/>
      <w:r w:rsidRPr="00C07758">
        <w:t>, Viničnou Lhotu a Nové Zámky do Rožďalovice jako náhrada za linku 541, v úseku Dymokury – Záhornice nahrazena linkou 540.</w:t>
      </w:r>
    </w:p>
    <w:p w14:paraId="58B0680A" w14:textId="6034F9B9" w:rsidR="009A24D9" w:rsidRPr="00C07758" w:rsidRDefault="009A24D9" w:rsidP="00197F7E">
      <w:pPr>
        <w:pStyle w:val="Normlnpedsazen"/>
        <w:rPr>
          <w:rStyle w:val="Tun"/>
        </w:rPr>
      </w:pPr>
      <w:r w:rsidRPr="00C07758">
        <w:rPr>
          <w:rStyle w:val="Tun"/>
        </w:rPr>
        <w:t>543</w:t>
      </w:r>
      <w:r w:rsidRPr="00C07758">
        <w:rPr>
          <w:rStyle w:val="Tun"/>
        </w:rPr>
        <w:tab/>
      </w:r>
      <w:r w:rsidRPr="00C07758">
        <w:t>1 spoj v pracovní dny ráno do Poděbrad a 1 spoj odpoledne zpět nově zajíždějí do Sán.</w:t>
      </w:r>
    </w:p>
    <w:p w14:paraId="0919C754" w14:textId="77777777" w:rsidR="00C07758" w:rsidRPr="00C07758" w:rsidRDefault="00412D3E" w:rsidP="00197F7E">
      <w:pPr>
        <w:pStyle w:val="Normlnpedsazen"/>
        <w:rPr>
          <w:rStyle w:val="Tun"/>
        </w:rPr>
      </w:pPr>
      <w:r w:rsidRPr="00C07758">
        <w:rPr>
          <w:rStyle w:val="Tun"/>
        </w:rPr>
        <w:t>544</w:t>
      </w:r>
      <w:r w:rsidRPr="00C07758">
        <w:rPr>
          <w:rStyle w:val="Tun"/>
        </w:rPr>
        <w:tab/>
      </w:r>
      <w:r w:rsidRPr="00C07758">
        <w:t>Zrychlení ranního spoje z Malé Vísky do Hořovic změnou způsobu zajíždění do Mrtníku.</w:t>
      </w:r>
    </w:p>
    <w:p w14:paraId="59AD4046" w14:textId="3297EADC" w:rsidR="00462450" w:rsidRPr="00C07758" w:rsidRDefault="00462450" w:rsidP="00197F7E">
      <w:pPr>
        <w:pStyle w:val="Normlnpedsazen"/>
        <w:rPr>
          <w:rStyle w:val="Tun"/>
        </w:rPr>
      </w:pPr>
      <w:r w:rsidRPr="00C07758">
        <w:rPr>
          <w:rStyle w:val="Tun"/>
        </w:rPr>
        <w:t>545</w:t>
      </w:r>
      <w:r w:rsidRPr="00C07758">
        <w:rPr>
          <w:rStyle w:val="Tun"/>
        </w:rPr>
        <w:tab/>
      </w:r>
      <w:r w:rsidRPr="00C07758">
        <w:t>Nový spoj v pracovní dny podvečer z Hořovic, úprava zajíždění části spojů k hořovickému nádraží z důvodu návazností na vlaky.</w:t>
      </w:r>
    </w:p>
    <w:p w14:paraId="1E574613" w14:textId="0DC71A12" w:rsidR="00462450" w:rsidRPr="00C07758" w:rsidRDefault="00462450" w:rsidP="00197F7E">
      <w:pPr>
        <w:pStyle w:val="Normlnpedsazen"/>
        <w:rPr>
          <w:rStyle w:val="Tun"/>
        </w:rPr>
      </w:pPr>
      <w:r w:rsidRPr="00C07758">
        <w:rPr>
          <w:rStyle w:val="Tun"/>
        </w:rPr>
        <w:t>546</w:t>
      </w:r>
      <w:r w:rsidRPr="00C07758">
        <w:rPr>
          <w:rStyle w:val="Tun"/>
        </w:rPr>
        <w:tab/>
      </w:r>
      <w:r w:rsidRPr="00C07758">
        <w:t>Obnovení dopoledního páru spojů v trase Cheznovice – Rokycany.</w:t>
      </w:r>
    </w:p>
    <w:p w14:paraId="37C6867B" w14:textId="656CE9EE" w:rsidR="00412D3E" w:rsidRPr="00C07758" w:rsidRDefault="00412D3E" w:rsidP="00197F7E">
      <w:pPr>
        <w:pStyle w:val="Normlnpedsazen"/>
        <w:rPr>
          <w:rStyle w:val="Tun"/>
        </w:rPr>
      </w:pPr>
      <w:r w:rsidRPr="00C07758">
        <w:rPr>
          <w:rStyle w:val="Tun"/>
        </w:rPr>
        <w:t>547</w:t>
      </w:r>
      <w:r w:rsidRPr="00C07758">
        <w:rPr>
          <w:rStyle w:val="Tun"/>
        </w:rPr>
        <w:tab/>
      </w:r>
      <w:r w:rsidRPr="00C07758">
        <w:t>Zrušení většiny spojů (zachován pouze 1 pár spojů ráno a 1 spoj odpoledne z Hořovic).</w:t>
      </w:r>
    </w:p>
    <w:p w14:paraId="4D310CDE" w14:textId="33A56CEB" w:rsidR="00412D3E" w:rsidRPr="00C07758" w:rsidRDefault="00412D3E" w:rsidP="00197F7E">
      <w:pPr>
        <w:pStyle w:val="Normlnpedsazen"/>
        <w:rPr>
          <w:rStyle w:val="Tun"/>
        </w:rPr>
      </w:pPr>
      <w:r w:rsidRPr="00C07758">
        <w:rPr>
          <w:rStyle w:val="Tun"/>
        </w:rPr>
        <w:t>548</w:t>
      </w:r>
      <w:r w:rsidRPr="00C07758">
        <w:rPr>
          <w:rStyle w:val="Tun"/>
        </w:rPr>
        <w:tab/>
      </w:r>
      <w:r w:rsidRPr="00C07758">
        <w:t>Celková změna jízdního řádu a rozložení jednotlivých spojů.</w:t>
      </w:r>
    </w:p>
    <w:p w14:paraId="6B8457E3" w14:textId="2F69126F" w:rsidR="00A826CF" w:rsidRPr="00C07758" w:rsidRDefault="00A826CF" w:rsidP="00197F7E">
      <w:pPr>
        <w:pStyle w:val="Normlnpedsazen"/>
        <w:rPr>
          <w:rStyle w:val="Tun"/>
        </w:rPr>
      </w:pPr>
      <w:r w:rsidRPr="00C07758">
        <w:rPr>
          <w:rStyle w:val="Tun"/>
        </w:rPr>
        <w:t>587</w:t>
      </w:r>
      <w:r w:rsidRPr="00C07758">
        <w:rPr>
          <w:rStyle w:val="Tun"/>
        </w:rPr>
        <w:tab/>
      </w:r>
      <w:r w:rsidRPr="00C07758">
        <w:t>Zrušen 1 spoj v pracovní dny odpoledne z Tuřan do Slaného.</w:t>
      </w:r>
    </w:p>
    <w:p w14:paraId="3D1A969A" w14:textId="0546281B" w:rsidR="00A826CF" w:rsidRPr="00C07758" w:rsidRDefault="00A826CF" w:rsidP="00197F7E">
      <w:pPr>
        <w:pStyle w:val="Normlnpedsazen"/>
        <w:rPr>
          <w:rStyle w:val="Tun"/>
        </w:rPr>
      </w:pPr>
      <w:r w:rsidRPr="00C07758">
        <w:rPr>
          <w:rStyle w:val="Tun"/>
        </w:rPr>
        <w:t>591</w:t>
      </w:r>
      <w:r w:rsidRPr="00C07758">
        <w:rPr>
          <w:rStyle w:val="Tun"/>
        </w:rPr>
        <w:tab/>
      </w:r>
      <w:r w:rsidRPr="00C07758">
        <w:t>Nový školní spoj odpoledne z </w:t>
      </w:r>
      <w:proofErr w:type="spellStart"/>
      <w:r w:rsidRPr="00C07758">
        <w:t>Klobuk</w:t>
      </w:r>
      <w:proofErr w:type="spellEnd"/>
      <w:r w:rsidRPr="00C07758">
        <w:t xml:space="preserve"> do Vraného.</w:t>
      </w:r>
    </w:p>
    <w:p w14:paraId="04EC2DA1" w14:textId="1B63F1DB" w:rsidR="00540CEE" w:rsidRPr="00C07758" w:rsidRDefault="00540CEE" w:rsidP="00197F7E">
      <w:pPr>
        <w:pStyle w:val="Normlnpedsazen"/>
        <w:rPr>
          <w:rStyle w:val="Tun"/>
        </w:rPr>
      </w:pPr>
      <w:r w:rsidRPr="00C07758">
        <w:rPr>
          <w:rStyle w:val="Tun"/>
        </w:rPr>
        <w:t>592</w:t>
      </w:r>
      <w:r w:rsidRPr="00C07758">
        <w:rPr>
          <w:rStyle w:val="Tun"/>
        </w:rPr>
        <w:tab/>
      </w:r>
      <w:r w:rsidRPr="00C07758">
        <w:t xml:space="preserve">Spoje zajíždějící do Královic nově </w:t>
      </w:r>
      <w:r w:rsidR="003E04F2" w:rsidRPr="00C07758">
        <w:t xml:space="preserve">nejedou přes Drchkov, dále nově </w:t>
      </w:r>
      <w:r w:rsidRPr="00C07758">
        <w:t xml:space="preserve">obsluhují zastávku Královice, Dvůr </w:t>
      </w:r>
      <w:r w:rsidR="00197F7E" w:rsidRPr="00C07758">
        <w:t>a</w:t>
      </w:r>
      <w:r w:rsidR="00197F7E">
        <w:t> </w:t>
      </w:r>
      <w:r w:rsidR="00197F7E" w:rsidRPr="00C07758">
        <w:t>n</w:t>
      </w:r>
      <w:r w:rsidRPr="00C07758">
        <w:t>ejedou přes zastávku Královice.</w:t>
      </w:r>
    </w:p>
    <w:p w14:paraId="571575DF" w14:textId="0A0990A8" w:rsidR="00A826CF" w:rsidRPr="00C07758" w:rsidRDefault="00A826CF" w:rsidP="00197F7E">
      <w:pPr>
        <w:pStyle w:val="Normlnpedsazen"/>
      </w:pPr>
      <w:r w:rsidRPr="00C07758">
        <w:rPr>
          <w:rStyle w:val="Tun"/>
        </w:rPr>
        <w:t>595</w:t>
      </w:r>
      <w:r w:rsidRPr="00C07758">
        <w:rPr>
          <w:rStyle w:val="Tun"/>
        </w:rPr>
        <w:tab/>
      </w:r>
      <w:r w:rsidRPr="00C07758">
        <w:t>Odpolední spoj z Poštovic jede nově již z Vraného.</w:t>
      </w:r>
    </w:p>
    <w:p w14:paraId="33730287" w14:textId="43EF86DC" w:rsidR="009A24D9" w:rsidRPr="00C07758" w:rsidRDefault="009A24D9" w:rsidP="00197F7E">
      <w:pPr>
        <w:pStyle w:val="Normlnpedsazen"/>
        <w:rPr>
          <w:rStyle w:val="Tun"/>
        </w:rPr>
      </w:pPr>
      <w:r w:rsidRPr="00C07758">
        <w:rPr>
          <w:rStyle w:val="Tun"/>
        </w:rPr>
        <w:t>598</w:t>
      </w:r>
      <w:r w:rsidRPr="00C07758">
        <w:rPr>
          <w:rStyle w:val="Tun"/>
        </w:rPr>
        <w:tab/>
      </w:r>
      <w:r w:rsidRPr="00C07758">
        <w:t>Nový ranní víkendový pár spojů Poděbrady – Městec Králové.</w:t>
      </w:r>
    </w:p>
    <w:p w14:paraId="163BB4EC" w14:textId="76CDDA46" w:rsidR="00A826CF" w:rsidRPr="00C07758" w:rsidRDefault="00A826CF" w:rsidP="00197F7E">
      <w:pPr>
        <w:pStyle w:val="Normlnpedsazen"/>
        <w:rPr>
          <w:rStyle w:val="Tun"/>
        </w:rPr>
      </w:pPr>
      <w:r w:rsidRPr="00C07758">
        <w:rPr>
          <w:rStyle w:val="Tun"/>
        </w:rPr>
        <w:t>617</w:t>
      </w:r>
      <w:r w:rsidRPr="00C07758">
        <w:rPr>
          <w:rStyle w:val="Tun"/>
        </w:rPr>
        <w:tab/>
      </w:r>
      <w:r w:rsidRPr="00C07758">
        <w:t>Obnovení posilových spojů ve špičkách pracovních dnů mezi Lešany a Kralupy, nový spoj v pracovní dny ráno z Kralup do Slaného, nový spoj v pracovní dny večer z Kralup do Nelahozevsi.</w:t>
      </w:r>
    </w:p>
    <w:p w14:paraId="58471E21" w14:textId="77777777" w:rsidR="00C07758" w:rsidRDefault="00412D3E" w:rsidP="00197F7E">
      <w:pPr>
        <w:pStyle w:val="Normlnpedsazen"/>
      </w:pPr>
      <w:r w:rsidRPr="00C07758">
        <w:rPr>
          <w:rStyle w:val="Tun"/>
        </w:rPr>
        <w:t>63</w:t>
      </w:r>
      <w:r w:rsidR="00E50B2D" w:rsidRPr="00C07758">
        <w:rPr>
          <w:rStyle w:val="Tun"/>
        </w:rPr>
        <w:t>4</w:t>
      </w:r>
      <w:r w:rsidRPr="00C07758">
        <w:rPr>
          <w:rStyle w:val="Tun"/>
        </w:rPr>
        <w:tab/>
      </w:r>
      <w:r w:rsidRPr="00C07758">
        <w:t>Celková změ</w:t>
      </w:r>
      <w:r w:rsidR="00E50B2D" w:rsidRPr="00C07758">
        <w:t xml:space="preserve">na jízdního řádu, </w:t>
      </w:r>
      <w:r w:rsidRPr="00C07758">
        <w:t>část spojů nově nejede přes Osovec a Vižinu</w:t>
      </w:r>
      <w:r w:rsidR="00E50B2D" w:rsidRPr="00C07758">
        <w:t>, pro spoje přes Vižinu zřízena zastávka Podbrdy.</w:t>
      </w:r>
    </w:p>
    <w:p w14:paraId="5DB9BFA1" w14:textId="3D0086FB" w:rsidR="00462450" w:rsidRPr="00C07758" w:rsidRDefault="00462450" w:rsidP="00197F7E">
      <w:pPr>
        <w:pStyle w:val="Normlnpedsazen"/>
        <w:rPr>
          <w:rStyle w:val="Tun"/>
        </w:rPr>
      </w:pPr>
      <w:r w:rsidRPr="00C07758">
        <w:rPr>
          <w:rStyle w:val="Tun"/>
        </w:rPr>
        <w:t>639</w:t>
      </w:r>
      <w:r w:rsidRPr="00C07758">
        <w:rPr>
          <w:rStyle w:val="Tun"/>
        </w:rPr>
        <w:tab/>
      </w:r>
      <w:r w:rsidRPr="00C07758">
        <w:t>Celková změna jízdního řádu v koordinaci s linkami 640 a 642.</w:t>
      </w:r>
    </w:p>
    <w:p w14:paraId="5D6084A9" w14:textId="044B2C01" w:rsidR="00462450" w:rsidRPr="00C07758" w:rsidRDefault="00462450" w:rsidP="00197F7E">
      <w:pPr>
        <w:pStyle w:val="Normlnpedsazen"/>
        <w:rPr>
          <w:rStyle w:val="Tun"/>
        </w:rPr>
      </w:pPr>
      <w:r w:rsidRPr="00C07758">
        <w:rPr>
          <w:rStyle w:val="Tun"/>
        </w:rPr>
        <w:t>640</w:t>
      </w:r>
      <w:r w:rsidRPr="00C07758">
        <w:rPr>
          <w:rStyle w:val="Tun"/>
        </w:rPr>
        <w:tab/>
      </w:r>
      <w:r w:rsidRPr="00C07758">
        <w:t>Celková změna jízdního řádu v koordinaci s linkami 639 a 642, nový dopolední pár spojů v pracovní dny v trase Lochovice – Zdice.</w:t>
      </w:r>
    </w:p>
    <w:p w14:paraId="628A4F8D" w14:textId="5D737644" w:rsidR="004B1042" w:rsidRPr="00C07758" w:rsidRDefault="004B1042" w:rsidP="00197F7E">
      <w:pPr>
        <w:pStyle w:val="Normlnpedsazen"/>
        <w:rPr>
          <w:rStyle w:val="Tun"/>
        </w:rPr>
      </w:pPr>
      <w:r w:rsidRPr="00C07758">
        <w:rPr>
          <w:rStyle w:val="Tun"/>
        </w:rPr>
        <w:t>641</w:t>
      </w:r>
      <w:r w:rsidRPr="00C07758">
        <w:rPr>
          <w:rStyle w:val="Tun"/>
        </w:rPr>
        <w:tab/>
      </w:r>
      <w:r w:rsidRPr="00C07758">
        <w:t>Zrušen odpolední školní spoj ze Zdic do Hořovic, nový ranní spoj v pracovní dny k hořovické nemocnici.</w:t>
      </w:r>
    </w:p>
    <w:p w14:paraId="089EBA47" w14:textId="791FA882" w:rsidR="00462450" w:rsidRPr="00C07758" w:rsidRDefault="00462450" w:rsidP="00197F7E">
      <w:pPr>
        <w:pStyle w:val="Normlnpedsazen"/>
        <w:rPr>
          <w:rStyle w:val="Tun"/>
        </w:rPr>
      </w:pPr>
      <w:r w:rsidRPr="00C07758">
        <w:rPr>
          <w:rStyle w:val="Tun"/>
        </w:rPr>
        <w:t>642</w:t>
      </w:r>
      <w:r w:rsidRPr="00C07758">
        <w:rPr>
          <w:rStyle w:val="Tun"/>
        </w:rPr>
        <w:tab/>
      </w:r>
      <w:r w:rsidRPr="00C07758">
        <w:t>Celková změna jízdního řádu v koordinaci s linkami 639 a 640</w:t>
      </w:r>
      <w:r w:rsidR="004B1042" w:rsidRPr="00C07758">
        <w:t>, zrušen spoj v pracovní dny odpoledne z Jinců do Lochovic</w:t>
      </w:r>
      <w:r w:rsidRPr="00C07758">
        <w:t>.</w:t>
      </w:r>
    </w:p>
    <w:p w14:paraId="4D11C643" w14:textId="3A5C60EF" w:rsidR="009A24D9" w:rsidRPr="00C07758" w:rsidRDefault="009A24D9" w:rsidP="00197F7E">
      <w:pPr>
        <w:pStyle w:val="Normlnpedsazen"/>
        <w:rPr>
          <w:rStyle w:val="Tun"/>
        </w:rPr>
      </w:pPr>
      <w:r w:rsidRPr="00C07758">
        <w:rPr>
          <w:rStyle w:val="Tun"/>
        </w:rPr>
        <w:t>662</w:t>
      </w:r>
      <w:r w:rsidRPr="00C07758">
        <w:rPr>
          <w:rStyle w:val="Tun"/>
        </w:rPr>
        <w:tab/>
      </w:r>
      <w:r w:rsidRPr="00C07758">
        <w:t>Prodlouž</w:t>
      </w:r>
      <w:r w:rsidR="00412D3E" w:rsidRPr="00C07758">
        <w:t>e</w:t>
      </w:r>
      <w:r w:rsidRPr="00C07758">
        <w:t>ní linky o zastávky Čelákovice, žel.</w:t>
      </w:r>
      <w:r w:rsidR="00197F7E">
        <w:t xml:space="preserve"> </w:t>
      </w:r>
      <w:r w:rsidRPr="00C07758">
        <w:t>st. a Čelákovice, Toušeňská</w:t>
      </w:r>
      <w:r w:rsidR="00412D3E" w:rsidRPr="00C07758">
        <w:t>.</w:t>
      </w:r>
    </w:p>
    <w:p w14:paraId="64B95850" w14:textId="46A063CB" w:rsidR="00E50B2D" w:rsidRPr="00C07758" w:rsidRDefault="00E50B2D" w:rsidP="00197F7E">
      <w:pPr>
        <w:pStyle w:val="Normlnpedsazen"/>
        <w:rPr>
          <w:rStyle w:val="Tun"/>
        </w:rPr>
      </w:pPr>
      <w:r w:rsidRPr="00C07758">
        <w:rPr>
          <w:rStyle w:val="Tun"/>
        </w:rPr>
        <w:t>666</w:t>
      </w:r>
      <w:r w:rsidRPr="00C07758">
        <w:rPr>
          <w:rStyle w:val="Tun"/>
        </w:rPr>
        <w:tab/>
      </w:r>
      <w:r w:rsidRPr="00C07758">
        <w:t>1 víkendový spoj zkrácen o úsek Brandýs n.</w:t>
      </w:r>
      <w:r w:rsidR="00197F7E">
        <w:t xml:space="preserve"> </w:t>
      </w:r>
      <w:r w:rsidRPr="00C07758">
        <w:t>L., nádraží – St. Boleslav, aut.</w:t>
      </w:r>
      <w:r w:rsidR="00197F7E">
        <w:t xml:space="preserve"> </w:t>
      </w:r>
      <w:r w:rsidRPr="00C07758">
        <w:t>st.</w:t>
      </w:r>
    </w:p>
    <w:p w14:paraId="699D842D" w14:textId="30987B27" w:rsidR="00412D3E" w:rsidRPr="00C07758" w:rsidRDefault="00412D3E" w:rsidP="00197F7E">
      <w:pPr>
        <w:pStyle w:val="Normlnpedsazen"/>
        <w:rPr>
          <w:rStyle w:val="Tun"/>
        </w:rPr>
      </w:pPr>
      <w:r w:rsidRPr="00C07758">
        <w:rPr>
          <w:rStyle w:val="Tun"/>
        </w:rPr>
        <w:t>681</w:t>
      </w:r>
      <w:r w:rsidRPr="00C07758">
        <w:rPr>
          <w:rStyle w:val="Tun"/>
        </w:rPr>
        <w:tab/>
      </w:r>
      <w:r w:rsidRPr="00C07758">
        <w:t>Prodloužení 1 spoje v pracovní dny odpoledne z Pašinky do Uhlířských Janovic a nový zpáteční spoj z Uhlířských Janovic do Kolína.</w:t>
      </w:r>
    </w:p>
    <w:p w14:paraId="6403C5C9" w14:textId="1E067E95" w:rsidR="00C826E2" w:rsidRPr="00C07758" w:rsidRDefault="00C826E2" w:rsidP="00197F7E">
      <w:pPr>
        <w:pStyle w:val="Normlnpedsazen"/>
      </w:pPr>
      <w:r w:rsidRPr="00C07758">
        <w:rPr>
          <w:rStyle w:val="Tun"/>
        </w:rPr>
        <w:t>695</w:t>
      </w:r>
      <w:r w:rsidR="004677EE" w:rsidRPr="00C07758">
        <w:rPr>
          <w:rStyle w:val="Tun"/>
        </w:rPr>
        <w:tab/>
      </w:r>
      <w:r w:rsidR="004677EE" w:rsidRPr="00C07758">
        <w:t>Pro vybrané spoje ve směru Mšeno zřízena zastávka Mělník, Fibichova a Mělník, poliklinika; p</w:t>
      </w:r>
      <w:r w:rsidRPr="00C07758">
        <w:t xml:space="preserve">osílení </w:t>
      </w:r>
      <w:r w:rsidR="00A33296" w:rsidRPr="00C07758">
        <w:t xml:space="preserve">linky </w:t>
      </w:r>
      <w:r w:rsidRPr="00C07758">
        <w:t>jako náhrada za omezený provoz vlakové linky S33.</w:t>
      </w:r>
    </w:p>
    <w:p w14:paraId="09B316DB" w14:textId="4CB88863" w:rsidR="00C826E2" w:rsidRPr="00C07758" w:rsidRDefault="00C826E2" w:rsidP="00197F7E">
      <w:pPr>
        <w:pStyle w:val="Normlnpedsazen"/>
      </w:pPr>
      <w:r w:rsidRPr="00C07758">
        <w:rPr>
          <w:rStyle w:val="Tun"/>
        </w:rPr>
        <w:t>696</w:t>
      </w:r>
      <w:r w:rsidRPr="00C07758">
        <w:tab/>
      </w:r>
      <w:r w:rsidR="004677EE" w:rsidRPr="00C07758">
        <w:t xml:space="preserve">Vybrané spoje v trase Mělník – Mšeno jedou nově přes Velký Borek, Mělnickou </w:t>
      </w:r>
      <w:proofErr w:type="spellStart"/>
      <w:r w:rsidR="004677EE" w:rsidRPr="00C07758">
        <w:t>Vrutici</w:t>
      </w:r>
      <w:proofErr w:type="spellEnd"/>
      <w:r w:rsidR="004677EE" w:rsidRPr="00C07758">
        <w:t xml:space="preserve"> a Lhotku a nejedou přes Chloumek; p</w:t>
      </w:r>
      <w:r w:rsidRPr="00C07758">
        <w:t>osílení provozu jako náhrada za omezený provoz vlakové linky S33.</w:t>
      </w:r>
    </w:p>
    <w:p w14:paraId="3633CF0E" w14:textId="7B38828A" w:rsidR="00F140DF" w:rsidRPr="00C07758" w:rsidRDefault="00F140DF" w:rsidP="00197F7E">
      <w:pPr>
        <w:pStyle w:val="Normlnpedsazen"/>
        <w:rPr>
          <w:rStyle w:val="Tun"/>
        </w:rPr>
      </w:pPr>
      <w:r w:rsidRPr="00C07758">
        <w:rPr>
          <w:rStyle w:val="Tun"/>
        </w:rPr>
        <w:t>697</w:t>
      </w:r>
      <w:r w:rsidRPr="00C07758">
        <w:rPr>
          <w:rStyle w:val="Tun"/>
        </w:rPr>
        <w:tab/>
      </w:r>
      <w:r w:rsidRPr="00C07758">
        <w:t>Změna názvů vybraných zastávek na území Libereckého kraje.</w:t>
      </w:r>
    </w:p>
    <w:p w14:paraId="1075C49F" w14:textId="1BBF30FA" w:rsidR="00AB7B3F" w:rsidRPr="00C07758" w:rsidRDefault="00AB7B3F" w:rsidP="00197F7E">
      <w:pPr>
        <w:pStyle w:val="Normlnpedsazen"/>
      </w:pPr>
      <w:r w:rsidRPr="00C07758">
        <w:rPr>
          <w:rStyle w:val="Tun"/>
        </w:rPr>
        <w:lastRenderedPageBreak/>
        <w:t>798</w:t>
      </w:r>
      <w:r w:rsidRPr="00C07758">
        <w:rPr>
          <w:rStyle w:val="Tun"/>
        </w:rPr>
        <w:tab/>
      </w:r>
      <w:r w:rsidRPr="00C07758">
        <w:t>Nová linka v trase Vlašim, žel.</w:t>
      </w:r>
      <w:r w:rsidR="00197F7E">
        <w:t xml:space="preserve"> </w:t>
      </w:r>
      <w:r w:rsidRPr="00C07758">
        <w:t xml:space="preserve">st. – Vlašim, Bolina – Zdislavice – </w:t>
      </w:r>
      <w:proofErr w:type="gramStart"/>
      <w:r w:rsidRPr="00C07758">
        <w:t>Chlum - Trhový</w:t>
      </w:r>
      <w:proofErr w:type="gramEnd"/>
      <w:r w:rsidRPr="00C07758">
        <w:t xml:space="preserve"> Štěpánov, nám.</w:t>
      </w:r>
      <w:r w:rsidR="00263004" w:rsidRPr="00C07758">
        <w:t xml:space="preserve"> jako náhrada za zkrácenou vlakovou linku S99</w:t>
      </w:r>
      <w:r w:rsidRPr="00C07758">
        <w:t xml:space="preserve"> (v provozu celodenně, celotýdenně).</w:t>
      </w:r>
    </w:p>
    <w:p w14:paraId="574CF453" w14:textId="684CC3E3" w:rsidR="00964FDF" w:rsidRPr="00C07758" w:rsidRDefault="00C826E2" w:rsidP="00A33296">
      <w:pPr>
        <w:pStyle w:val="Nadpis2"/>
      </w:pPr>
      <w:r w:rsidRPr="00C07758">
        <w:t>Změny zastávek</w:t>
      </w:r>
    </w:p>
    <w:p w14:paraId="1997B8D8" w14:textId="5880EB41" w:rsidR="00E50B2D" w:rsidRPr="00C07758" w:rsidRDefault="00E50B2D" w:rsidP="00197F7E">
      <w:pPr>
        <w:pStyle w:val="Normlnpedsazen"/>
        <w:rPr>
          <w:rStyle w:val="Tun"/>
        </w:rPr>
      </w:pPr>
      <w:r w:rsidRPr="00C07758">
        <w:rPr>
          <w:rStyle w:val="Tun"/>
        </w:rPr>
        <w:t>Horoušany, Horoušánky, U Tří svatých</w:t>
      </w:r>
      <w:r w:rsidRPr="00C07758">
        <w:rPr>
          <w:rStyle w:val="Tun"/>
        </w:rPr>
        <w:tab/>
      </w:r>
      <w:r w:rsidRPr="00C07758">
        <w:t>nový název pro zastávku Horoušany, Horoušánky</w:t>
      </w:r>
    </w:p>
    <w:p w14:paraId="06663D7A" w14:textId="747966FD" w:rsidR="00C826E2" w:rsidRPr="00C07758" w:rsidRDefault="00C826E2" w:rsidP="00197F7E">
      <w:pPr>
        <w:pStyle w:val="Normlnpedsazen"/>
      </w:pPr>
      <w:r w:rsidRPr="00C07758">
        <w:rPr>
          <w:rStyle w:val="Tun"/>
        </w:rPr>
        <w:t>Křenice, V Polníku</w:t>
      </w:r>
      <w:r w:rsidR="00C07758">
        <w:tab/>
      </w:r>
      <w:r w:rsidRPr="00C07758">
        <w:t>no</w:t>
      </w:r>
      <w:r w:rsidR="00197F7E">
        <w:t>vá zastávka pro linky 303 a 366</w:t>
      </w:r>
    </w:p>
    <w:p w14:paraId="4831FEA5" w14:textId="5C8AFB69" w:rsidR="00C07758" w:rsidRDefault="00E50B2D" w:rsidP="00197F7E">
      <w:pPr>
        <w:pStyle w:val="Normlnpedsazen"/>
      </w:pPr>
      <w:r w:rsidRPr="00C07758">
        <w:rPr>
          <w:rStyle w:val="Tun"/>
        </w:rPr>
        <w:t>Štětí, Cihelná</w:t>
      </w:r>
      <w:r w:rsidR="00C07758">
        <w:tab/>
      </w:r>
      <w:r w:rsidRPr="00C07758">
        <w:t>nový název pro zastávku Štětí, aut.</w:t>
      </w:r>
      <w:r w:rsidR="00197F7E">
        <w:t xml:space="preserve"> </w:t>
      </w:r>
      <w:r w:rsidRPr="00C07758">
        <w:t>st.</w:t>
      </w:r>
    </w:p>
    <w:p w14:paraId="0C8FEE6A" w14:textId="04A4B9B2" w:rsidR="00E50B2D" w:rsidRPr="00C07758" w:rsidRDefault="00E50B2D" w:rsidP="00197F7E">
      <w:pPr>
        <w:pStyle w:val="Normlnpedsazen"/>
      </w:pPr>
      <w:r w:rsidRPr="00C07758">
        <w:rPr>
          <w:rStyle w:val="Tun"/>
        </w:rPr>
        <w:t>Želízy, Beránek</w:t>
      </w:r>
      <w:r w:rsidR="00C07758">
        <w:tab/>
      </w:r>
      <w:r w:rsidR="004677EE" w:rsidRPr="00C07758">
        <w:t xml:space="preserve">obnovená </w:t>
      </w:r>
      <w:r w:rsidR="00197F7E">
        <w:t>zastávka pro linku 691</w:t>
      </w:r>
    </w:p>
    <w:p w14:paraId="24418CA7" w14:textId="77777777" w:rsidR="00C07758" w:rsidRDefault="007D435D" w:rsidP="007D435D">
      <w:pPr>
        <w:pStyle w:val="Nadpis1"/>
      </w:pPr>
      <w:bookmarkStart w:id="9" w:name="_Toc88152732"/>
      <w:r w:rsidRPr="00C07758">
        <w:t>Sdílená kola si zdarma s Lítačkou propojilo již přes 11 000 lidí</w:t>
      </w:r>
      <w:bookmarkEnd w:id="9"/>
    </w:p>
    <w:p w14:paraId="5A562620" w14:textId="4102D210" w:rsidR="007D435D" w:rsidRPr="00C07758" w:rsidRDefault="00C826E2" w:rsidP="00C07758">
      <w:r w:rsidRPr="00C07758">
        <w:rPr>
          <w:noProof/>
          <w:lang w:eastAsia="cs-CZ"/>
        </w:rPr>
        <w:drawing>
          <wp:anchor distT="0" distB="0" distL="114300" distR="114300" simplePos="0" relativeHeight="251662336" behindDoc="0" locked="0" layoutInCell="1" allowOverlap="1" wp14:anchorId="52B89529" wp14:editId="4AEDFCF3">
            <wp:simplePos x="0" y="0"/>
            <wp:positionH relativeFrom="column">
              <wp:posOffset>2540</wp:posOffset>
            </wp:positionH>
            <wp:positionV relativeFrom="paragraph">
              <wp:posOffset>62436</wp:posOffset>
            </wp:positionV>
            <wp:extent cx="3637915" cy="2428875"/>
            <wp:effectExtent l="0" t="0" r="635" b="9525"/>
            <wp:wrapSquare wrapText="bothSides"/>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G_5934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37915" cy="2428875"/>
                    </a:xfrm>
                    <a:prstGeom prst="rect">
                      <a:avLst/>
                    </a:prstGeom>
                  </pic:spPr>
                </pic:pic>
              </a:graphicData>
            </a:graphic>
            <wp14:sizeRelH relativeFrom="margin">
              <wp14:pctWidth>0</wp14:pctWidth>
            </wp14:sizeRelH>
            <wp14:sizeRelV relativeFrom="margin">
              <wp14:pctHeight>0</wp14:pctHeight>
            </wp14:sizeRelV>
          </wp:anchor>
        </w:drawing>
      </w:r>
      <w:r w:rsidR="007D435D" w:rsidRPr="00C07758">
        <w:t>Za první měsíc pilotní spolupráce Pražské integrované dopravy a poskytovatelů sdílených kol využilo možnost půjčit si kolo zdarma až čtyřikrát denně na 15 minut již přes 5600 lidí. Celkový počet výpůjček už přesáhl 33 tisíc. Pilotní projekt běží dál, i nadále je tak možné výhodně kombinovat pražskou MHD s jízdou na kole. První čísla také ukazují, že právě kombinace MHD a kola je nejvíce využívaná.</w:t>
      </w:r>
    </w:p>
    <w:p w14:paraId="6183779F" w14:textId="73F48F1A" w:rsidR="00C07758" w:rsidRDefault="007D435D" w:rsidP="00C07758">
      <w:r w:rsidRPr="00C07758">
        <w:t xml:space="preserve">Od 11. října 2021, kdy je možné si s předplatním kuponem PID pro Prahu zapůjčit zdarma až čtyřikrát denně na 15 minut kolo od poskytovatelů </w:t>
      </w:r>
      <w:proofErr w:type="spellStart"/>
      <w:r w:rsidRPr="00C07758">
        <w:t>Rekola</w:t>
      </w:r>
      <w:proofErr w:type="spellEnd"/>
      <w:r w:rsidRPr="00C07758">
        <w:t xml:space="preserve"> a </w:t>
      </w:r>
      <w:proofErr w:type="spellStart"/>
      <w:r w:rsidRPr="00C07758">
        <w:t>Nextbike</w:t>
      </w:r>
      <w:proofErr w:type="spellEnd"/>
      <w:r w:rsidRPr="00C07758">
        <w:t>, si tuto možnost v Lítačce aktivovalo více než 11 tisíc lidí a více než polovina z nich propojení aktivně využívá. Pražané si kola půjčují nejčastěji na dobu mezi 3</w:t>
      </w:r>
      <w:r w:rsidR="00197F7E">
        <w:t> </w:t>
      </w:r>
      <w:r w:rsidRPr="00C07758">
        <w:t>a 8 minutami.</w:t>
      </w:r>
    </w:p>
    <w:p w14:paraId="72275D59" w14:textId="01BD982C" w:rsidR="007D435D" w:rsidRPr="00C07758" w:rsidRDefault="007D435D" w:rsidP="00C07758">
      <w:r w:rsidRPr="00C07758">
        <w:t>Nejoblíbenějšími lokalitami pro půjčení kola jsou uzlové body MHD (stanice metra, vlaků nebo tramvajové zastávky) v Holešovicích, Karlíně a v okolí Vltavy. Jmenovitě jsou nejčastějšími body půjčení a vrácení kola stanice metra Vltavská, Nádraží Holešovice, Výstaviště, Strossmayerovo náměstí, Hlavní nádraží, Masarykovo nádraží a také okolí vysokoškolských areálů v Dejvicích nebo Holešovicích.</w:t>
      </w:r>
    </w:p>
    <w:p w14:paraId="6B35024F" w14:textId="0663344E" w:rsidR="007D435D" w:rsidRPr="00C07758" w:rsidRDefault="007D435D" w:rsidP="00C07758">
      <w:r w:rsidRPr="00C07758">
        <w:t>Ukazuje se tak, že pilotní projekt plní svůj hlavní účel, tedy pomoci uživatelům MHD přiblížit se do svého cíle pomocí kola od stanice metra, vlaku nebo zastávky tramvaje. Chladnější počasí Pražany nebrzdí. Výpůjčky na Lítačku nejčastěji trvají mezi 3 a 8 minutami, to ve spojení s lehkými podzimními rukavicemi znamená, že jezdci na kole při jízdě neprochladnou. Že Pražané se zimy nebojí, dokazuje i denní rekord v počtu půjčených kol z úterý 9. listopadu, kdy bylo zaregistrováno přes 1600 výpůjček čistě na Lítačku.</w:t>
      </w:r>
    </w:p>
    <w:p w14:paraId="6BA68EF3" w14:textId="77777777" w:rsidR="007D435D" w:rsidRPr="00C07758" w:rsidRDefault="007D435D" w:rsidP="007D435D">
      <w:pPr>
        <w:pStyle w:val="Nadpis2"/>
      </w:pPr>
      <w:r w:rsidRPr="00C07758">
        <w:t>Jak to funguje?</w:t>
      </w:r>
    </w:p>
    <w:p w14:paraId="6FC70306" w14:textId="77777777" w:rsidR="007D435D" w:rsidRPr="00C07758" w:rsidRDefault="007D435D" w:rsidP="00C07758">
      <w:pPr>
        <w:rPr>
          <w:lang w:eastAsia="cs-CZ"/>
        </w:rPr>
      </w:pPr>
      <w:r w:rsidRPr="00C07758">
        <w:rPr>
          <w:lang w:eastAsia="cs-CZ"/>
        </w:rPr>
        <w:t xml:space="preserve">Prvních 15 minut zdarma od vypůjčení kola může využít každý majitel platné elektronické předplatní jízdenky pro území Prahy (nahraný na kartě Lítačka, v mobilní aplikaci PID Lítačka nebo na platební kartě či </w:t>
      </w:r>
      <w:proofErr w:type="spellStart"/>
      <w:r w:rsidRPr="00C07758">
        <w:rPr>
          <w:lang w:eastAsia="cs-CZ"/>
        </w:rPr>
        <w:t>Inkartě</w:t>
      </w:r>
      <w:proofErr w:type="spellEnd"/>
      <w:r w:rsidRPr="00C07758">
        <w:rPr>
          <w:lang w:eastAsia="cs-CZ"/>
        </w:rPr>
        <w:t xml:space="preserve"> Českých drah), který svůj aktivní účet v Lítačce propojí s aplikacemi provozovatelů sdílených kol </w:t>
      </w:r>
      <w:proofErr w:type="spellStart"/>
      <w:r w:rsidRPr="00C07758">
        <w:rPr>
          <w:lang w:eastAsia="cs-CZ"/>
        </w:rPr>
        <w:t>Rekola</w:t>
      </w:r>
      <w:proofErr w:type="spellEnd"/>
      <w:r w:rsidRPr="00C07758">
        <w:rPr>
          <w:lang w:eastAsia="cs-CZ"/>
        </w:rPr>
        <w:t xml:space="preserve"> nebo </w:t>
      </w:r>
      <w:proofErr w:type="spellStart"/>
      <w:r w:rsidRPr="00C07758">
        <w:rPr>
          <w:lang w:eastAsia="cs-CZ"/>
        </w:rPr>
        <w:t>Nextbike</w:t>
      </w:r>
      <w:proofErr w:type="spellEnd"/>
      <w:r w:rsidRPr="00C07758">
        <w:rPr>
          <w:lang w:eastAsia="cs-CZ"/>
        </w:rPr>
        <w:t>, a to až čtyřikrát denně.</w:t>
      </w:r>
    </w:p>
    <w:p w14:paraId="40CBFC09" w14:textId="77777777" w:rsidR="007D435D" w:rsidRPr="00C07758" w:rsidRDefault="007D435D" w:rsidP="00C07758">
      <w:pPr>
        <w:rPr>
          <w:lang w:eastAsia="cs-CZ"/>
        </w:rPr>
      </w:pPr>
      <w:r w:rsidRPr="00C07758">
        <w:rPr>
          <w:lang w:eastAsia="cs-CZ"/>
        </w:rPr>
        <w:t xml:space="preserve">Pro vypůjčení kola je potřeba mít staženou mobilní aplikaci poskytovatele služby sdílených kol, ve které je pro první vypůjčení nutné propojit účet v rámci </w:t>
      </w:r>
      <w:proofErr w:type="spellStart"/>
      <w:r w:rsidRPr="00C07758">
        <w:rPr>
          <w:lang w:eastAsia="cs-CZ"/>
        </w:rPr>
        <w:t>bikesharingu</w:t>
      </w:r>
      <w:proofErr w:type="spellEnd"/>
      <w:r w:rsidRPr="00C07758">
        <w:rPr>
          <w:lang w:eastAsia="cs-CZ"/>
        </w:rPr>
        <w:t xml:space="preserve"> s účtem uživatele v systému PID Lítačka (pro přihlášení stačí zadat e-mail a heslo, v případě, že si ho uživatel elektronického kuponu PID nepamatuje nebo ještě není registrovaný, lze jednoduše nastavit na </w:t>
      </w:r>
      <w:hyperlink r:id="rId13" w:history="1">
        <w:r w:rsidRPr="00C07758">
          <w:rPr>
            <w:rStyle w:val="Hypertextovodkaz"/>
            <w:lang w:eastAsia="cs-CZ"/>
          </w:rPr>
          <w:t>www.litacka.cz</w:t>
        </w:r>
      </w:hyperlink>
      <w:r w:rsidRPr="00C07758">
        <w:rPr>
          <w:lang w:eastAsia="cs-CZ"/>
        </w:rPr>
        <w:t xml:space="preserve">). Po úspěšném propojení účtu Lítačky a </w:t>
      </w:r>
      <w:proofErr w:type="spellStart"/>
      <w:r w:rsidRPr="00C07758">
        <w:rPr>
          <w:lang w:eastAsia="cs-CZ"/>
        </w:rPr>
        <w:t>bikesharingu</w:t>
      </w:r>
      <w:proofErr w:type="spellEnd"/>
      <w:r w:rsidRPr="00C07758">
        <w:rPr>
          <w:lang w:eastAsia="cs-CZ"/>
        </w:rPr>
        <w:t xml:space="preserve"> je každé další zapůjčení kola velice snadné, systém si propojení s Lítačkou a tudíž i nárok na bezplatnou čtvrthodinu až čtyřikrát denně u jakéhokoli poskytovatele pamatuje.</w:t>
      </w:r>
    </w:p>
    <w:p w14:paraId="51B99ECD" w14:textId="77777777" w:rsidR="00C07758" w:rsidRDefault="007D435D" w:rsidP="00C07758">
      <w:pPr>
        <w:rPr>
          <w:lang w:eastAsia="cs-CZ"/>
        </w:rPr>
      </w:pPr>
      <w:r w:rsidRPr="00C07758">
        <w:rPr>
          <w:lang w:eastAsia="cs-CZ"/>
        </w:rPr>
        <w:t xml:space="preserve">Podrobnosti o využívání této služby včetně detailního návodu pro přihlášení a propojení účtů Lítačky s účtem jednotlivých poskytovatelů </w:t>
      </w:r>
      <w:proofErr w:type="spellStart"/>
      <w:r w:rsidRPr="00C07758">
        <w:rPr>
          <w:lang w:eastAsia="cs-CZ"/>
        </w:rPr>
        <w:t>bikesharingu</w:t>
      </w:r>
      <w:proofErr w:type="spellEnd"/>
      <w:r w:rsidRPr="00C07758">
        <w:rPr>
          <w:lang w:eastAsia="cs-CZ"/>
        </w:rPr>
        <w:t xml:space="preserve"> najdete na webové stránce </w:t>
      </w:r>
      <w:hyperlink r:id="rId14" w:history="1">
        <w:r w:rsidRPr="00C07758">
          <w:rPr>
            <w:rStyle w:val="Hypertextovodkaz"/>
            <w:lang w:eastAsia="cs-CZ"/>
          </w:rPr>
          <w:t>www.pid.cz/sdilenakola</w:t>
        </w:r>
      </w:hyperlink>
      <w:r w:rsidRPr="00C07758">
        <w:rPr>
          <w:lang w:eastAsia="cs-CZ"/>
        </w:rPr>
        <w:t>.</w:t>
      </w:r>
    </w:p>
    <w:sectPr w:rsidR="00C07758" w:rsidSect="00493C34">
      <w:headerReference w:type="default" r:id="rId15"/>
      <w:footerReference w:type="default" r:id="rId16"/>
      <w:headerReference w:type="first" r:id="rId17"/>
      <w:footerReference w:type="first" r:id="rId18"/>
      <w:pgSz w:w="11906" w:h="16838" w:code="9"/>
      <w:pgMar w:top="1134" w:right="851" w:bottom="851" w:left="851" w:header="567"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6470" w14:textId="77777777" w:rsidR="007118DB" w:rsidRDefault="007118DB" w:rsidP="009E4070">
      <w:pPr>
        <w:spacing w:after="0"/>
      </w:pPr>
      <w:r>
        <w:separator/>
      </w:r>
    </w:p>
  </w:endnote>
  <w:endnote w:type="continuationSeparator" w:id="0">
    <w:p w14:paraId="69597E50" w14:textId="77777777" w:rsidR="007118DB" w:rsidRDefault="007118DB" w:rsidP="009E40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AA49" w14:textId="37A22CE5" w:rsidR="00425083" w:rsidRPr="0029358D" w:rsidRDefault="00425083" w:rsidP="0029358D">
    <w:pPr>
      <w:pStyle w:val="Zpat"/>
      <w:tabs>
        <w:tab w:val="clear" w:pos="9072"/>
        <w:tab w:val="right" w:pos="10772"/>
      </w:tabs>
    </w:pPr>
    <w:r>
      <w:t xml:space="preserve">www.pid.cz </w:t>
    </w:r>
    <w:r>
      <w:rPr>
        <w:rFonts w:cs="Arial"/>
      </w:rPr>
      <w:t>●</w:t>
    </w:r>
    <w:r>
      <w:t xml:space="preserve"> r</w:t>
    </w:r>
    <w:r w:rsidRPr="0029358D">
      <w:t>opid@ropid.cz</w:t>
    </w:r>
    <w:r>
      <w:t xml:space="preserve"> </w:t>
    </w:r>
    <w:r>
      <w:rPr>
        <w:rFonts w:cs="Arial"/>
      </w:rPr>
      <w:t>●</w:t>
    </w:r>
    <w:r>
      <w:t xml:space="preserve"> </w:t>
    </w:r>
    <w:r w:rsidRPr="0029358D">
      <w:t>idsk@idsk.cz</w:t>
    </w:r>
    <w:r>
      <w:t xml:space="preserve">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5874C7">
      <w:rPr>
        <w:noProof/>
      </w:rPr>
      <w:t>8</w:t>
    </w:r>
    <w:r>
      <w:fldChar w:fldCharType="end"/>
    </w:r>
    <w:r>
      <w:t>/</w:t>
    </w:r>
    <w:r w:rsidR="007118DB">
      <w:fldChar w:fldCharType="begin"/>
    </w:r>
    <w:r w:rsidR="007118DB">
      <w:instrText xml:space="preserve"> NUMPAGES   \* MERGEFORMAT </w:instrText>
    </w:r>
    <w:r w:rsidR="007118DB">
      <w:fldChar w:fldCharType="separate"/>
    </w:r>
    <w:r w:rsidR="005874C7">
      <w:rPr>
        <w:noProof/>
      </w:rPr>
      <w:t>8</w:t>
    </w:r>
    <w:r w:rsidR="007118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BB4C" w14:textId="524A10D3" w:rsidR="00425083" w:rsidRPr="000714D0" w:rsidRDefault="00425083" w:rsidP="000714D0">
    <w:pPr>
      <w:pStyle w:val="Zpat"/>
      <w:tabs>
        <w:tab w:val="clear" w:pos="9072"/>
        <w:tab w:val="right" w:pos="10772"/>
      </w:tabs>
    </w:pPr>
    <w:r>
      <w:t xml:space="preserve">www.pid.cz </w:t>
    </w:r>
    <w:r>
      <w:rPr>
        <w:rFonts w:cs="Arial"/>
      </w:rPr>
      <w:t>●</w:t>
    </w:r>
    <w:r>
      <w:t xml:space="preserve"> r</w:t>
    </w:r>
    <w:r w:rsidRPr="0029358D">
      <w:t>opid@ropid.cz</w:t>
    </w:r>
    <w:r>
      <w:t xml:space="preserve"> </w:t>
    </w:r>
    <w:r>
      <w:rPr>
        <w:rFonts w:cs="Arial"/>
      </w:rPr>
      <w:t>●</w:t>
    </w:r>
    <w:r>
      <w:t xml:space="preserve"> </w:t>
    </w:r>
    <w:r w:rsidRPr="0029358D">
      <w:t>idsk@idsk.cz</w:t>
    </w:r>
    <w:r>
      <w:t xml:space="preserve">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5874C7">
      <w:rPr>
        <w:noProof/>
      </w:rPr>
      <w:t>1</w:t>
    </w:r>
    <w:r>
      <w:fldChar w:fldCharType="end"/>
    </w:r>
    <w:r>
      <w:t>/</w:t>
    </w:r>
    <w:r w:rsidR="007118DB">
      <w:fldChar w:fldCharType="begin"/>
    </w:r>
    <w:r w:rsidR="007118DB">
      <w:instrText xml:space="preserve"> NUMPAGES   \* MERGEFORMAT </w:instrText>
    </w:r>
    <w:r w:rsidR="007118DB">
      <w:fldChar w:fldCharType="separate"/>
    </w:r>
    <w:r w:rsidR="005874C7">
      <w:rPr>
        <w:noProof/>
      </w:rPr>
      <w:t>8</w:t>
    </w:r>
    <w:r w:rsidR="007118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933D" w14:textId="77777777" w:rsidR="007118DB" w:rsidRDefault="007118DB" w:rsidP="009E4070">
      <w:pPr>
        <w:spacing w:after="0"/>
      </w:pPr>
      <w:r>
        <w:separator/>
      </w:r>
    </w:p>
  </w:footnote>
  <w:footnote w:type="continuationSeparator" w:id="0">
    <w:p w14:paraId="111FCE5F" w14:textId="77777777" w:rsidR="007118DB" w:rsidRDefault="007118DB" w:rsidP="009E40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E905" w14:textId="5700E0B2" w:rsidR="00425083" w:rsidRPr="008842C8" w:rsidRDefault="00425083" w:rsidP="00DA12AF">
    <w:pPr>
      <w:pStyle w:val="Zhlav"/>
      <w:tabs>
        <w:tab w:val="right" w:pos="10772"/>
      </w:tabs>
    </w:pPr>
    <w:r>
      <w:rPr>
        <w:noProof/>
        <w:lang w:eastAsia="cs-CZ"/>
      </w:rPr>
      <w:drawing>
        <wp:anchor distT="0" distB="0" distL="114300" distR="114300" simplePos="0" relativeHeight="251666432" behindDoc="0" locked="0" layoutInCell="1" allowOverlap="1" wp14:anchorId="53E258A5" wp14:editId="6639AE32">
          <wp:simplePos x="0" y="0"/>
          <wp:positionH relativeFrom="margin">
            <wp:posOffset>6224270</wp:posOffset>
          </wp:positionH>
          <wp:positionV relativeFrom="margin">
            <wp:posOffset>-263525</wp:posOffset>
          </wp:positionV>
          <wp:extent cx="258445" cy="179705"/>
          <wp:effectExtent l="0" t="0" r="8255" b="0"/>
          <wp:wrapNone/>
          <wp:docPr id="3" name="Obrázek 3" descr="D:\GRAFIKA\Grafika\Logo\PID+ROPID+IDSK\Logo PID\logo PID_barv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RAFIKA\Grafika\Logo\PID+ROPID+IDSK\Logo PID\logo PID_barva.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t>Z</w:t>
    </w:r>
    <w:r w:rsidRPr="008842C8">
      <w:t>pravodaj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9A2F" w14:textId="5C9A1E86" w:rsidR="00425083" w:rsidRDefault="00425083" w:rsidP="00B56EB0">
    <w:pPr>
      <w:pStyle w:val="Zhlavnaprvnstran"/>
    </w:pPr>
    <w:r>
      <w:rPr>
        <w:lang w:eastAsia="cs-CZ"/>
      </w:rPr>
      <w:drawing>
        <wp:anchor distT="0" distB="0" distL="114300" distR="114300" simplePos="0" relativeHeight="251665408" behindDoc="0" locked="1" layoutInCell="1" allowOverlap="1" wp14:anchorId="0539E478" wp14:editId="3E030F7C">
          <wp:simplePos x="0" y="0"/>
          <wp:positionH relativeFrom="margin">
            <wp:posOffset>5603875</wp:posOffset>
          </wp:positionH>
          <wp:positionV relativeFrom="paragraph">
            <wp:posOffset>97155</wp:posOffset>
          </wp:positionV>
          <wp:extent cx="863600" cy="600710"/>
          <wp:effectExtent l="0" t="0" r="0" b="8890"/>
          <wp:wrapNone/>
          <wp:docPr id="4" name="Obrázek 4" descr="D:\GRAFIKA\Grafika\Logo\PID+ROPID+IDSK\Logo PID\logo PID_barv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RAFIKA\Grafika\Logo\PID+ROPID+IDSK\Logo PID\logo PID_barva.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t>Zpravodaj</w:t>
    </w:r>
  </w:p>
  <w:p w14:paraId="18FBA4D8" w14:textId="42B46604" w:rsidR="00425083" w:rsidRPr="00B56EB0" w:rsidRDefault="00425083" w:rsidP="00B56EB0">
    <w:pPr>
      <w:pStyle w:val="Zhlavnaprvnstran"/>
    </w:pPr>
    <w:r>
      <w:t>11/2021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CA17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7630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482C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64AE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F81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4A8B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CDD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4EB0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0844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107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FA35EC"/>
    <w:multiLevelType w:val="hybridMultilevel"/>
    <w:tmpl w:val="D3E0E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AB625C"/>
    <w:multiLevelType w:val="hybridMultilevel"/>
    <w:tmpl w:val="4C8C060C"/>
    <w:lvl w:ilvl="0" w:tplc="3252C49A">
      <w:start w:val="1"/>
      <w:numFmt w:val="bullet"/>
      <w:pStyle w:val="Odstavecseseznamem"/>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17194350"/>
    <w:multiLevelType w:val="hybridMultilevel"/>
    <w:tmpl w:val="199CC1F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1A601B99"/>
    <w:multiLevelType w:val="hybridMultilevel"/>
    <w:tmpl w:val="AA82ADF0"/>
    <w:lvl w:ilvl="0" w:tplc="4260EB98">
      <w:start w:val="22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27397937"/>
    <w:multiLevelType w:val="hybridMultilevel"/>
    <w:tmpl w:val="655C0A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3347EC8"/>
    <w:multiLevelType w:val="hybridMultilevel"/>
    <w:tmpl w:val="01A0B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9518D3"/>
    <w:multiLevelType w:val="hybridMultilevel"/>
    <w:tmpl w:val="F5963F9E"/>
    <w:lvl w:ilvl="0" w:tplc="04050001">
      <w:start w:val="1"/>
      <w:numFmt w:val="bullet"/>
      <w:lvlText w:val=""/>
      <w:lvlJc w:val="left"/>
      <w:pPr>
        <w:ind w:left="363" w:hanging="360"/>
      </w:pPr>
      <w:rPr>
        <w:rFonts w:ascii="Symbol" w:hAnsi="Symbol" w:hint="default"/>
      </w:rPr>
    </w:lvl>
    <w:lvl w:ilvl="1" w:tplc="04050003">
      <w:start w:val="1"/>
      <w:numFmt w:val="bullet"/>
      <w:lvlText w:val="o"/>
      <w:lvlJc w:val="left"/>
      <w:pPr>
        <w:ind w:left="1083" w:hanging="360"/>
      </w:pPr>
      <w:rPr>
        <w:rFonts w:ascii="Courier New" w:hAnsi="Courier New" w:cs="Courier New" w:hint="default"/>
      </w:rPr>
    </w:lvl>
    <w:lvl w:ilvl="2" w:tplc="04050005">
      <w:start w:val="1"/>
      <w:numFmt w:val="bullet"/>
      <w:lvlText w:val=""/>
      <w:lvlJc w:val="left"/>
      <w:pPr>
        <w:ind w:left="1803" w:hanging="360"/>
      </w:pPr>
      <w:rPr>
        <w:rFonts w:ascii="Wingdings" w:hAnsi="Wingdings" w:hint="default"/>
      </w:rPr>
    </w:lvl>
    <w:lvl w:ilvl="3" w:tplc="04050001">
      <w:start w:val="1"/>
      <w:numFmt w:val="bullet"/>
      <w:lvlText w:val=""/>
      <w:lvlJc w:val="left"/>
      <w:pPr>
        <w:ind w:left="2523" w:hanging="360"/>
      </w:pPr>
      <w:rPr>
        <w:rFonts w:ascii="Symbol" w:hAnsi="Symbol" w:hint="default"/>
      </w:rPr>
    </w:lvl>
    <w:lvl w:ilvl="4" w:tplc="04050003">
      <w:start w:val="1"/>
      <w:numFmt w:val="bullet"/>
      <w:lvlText w:val="o"/>
      <w:lvlJc w:val="left"/>
      <w:pPr>
        <w:ind w:left="3243" w:hanging="360"/>
      </w:pPr>
      <w:rPr>
        <w:rFonts w:ascii="Courier New" w:hAnsi="Courier New" w:cs="Courier New" w:hint="default"/>
      </w:rPr>
    </w:lvl>
    <w:lvl w:ilvl="5" w:tplc="04050005">
      <w:start w:val="1"/>
      <w:numFmt w:val="bullet"/>
      <w:lvlText w:val=""/>
      <w:lvlJc w:val="left"/>
      <w:pPr>
        <w:ind w:left="3963" w:hanging="360"/>
      </w:pPr>
      <w:rPr>
        <w:rFonts w:ascii="Wingdings" w:hAnsi="Wingdings" w:hint="default"/>
      </w:rPr>
    </w:lvl>
    <w:lvl w:ilvl="6" w:tplc="04050001">
      <w:start w:val="1"/>
      <w:numFmt w:val="bullet"/>
      <w:lvlText w:val=""/>
      <w:lvlJc w:val="left"/>
      <w:pPr>
        <w:ind w:left="4683" w:hanging="360"/>
      </w:pPr>
      <w:rPr>
        <w:rFonts w:ascii="Symbol" w:hAnsi="Symbol" w:hint="default"/>
      </w:rPr>
    </w:lvl>
    <w:lvl w:ilvl="7" w:tplc="04050003">
      <w:start w:val="1"/>
      <w:numFmt w:val="bullet"/>
      <w:lvlText w:val="o"/>
      <w:lvlJc w:val="left"/>
      <w:pPr>
        <w:ind w:left="5403" w:hanging="360"/>
      </w:pPr>
      <w:rPr>
        <w:rFonts w:ascii="Courier New" w:hAnsi="Courier New" w:cs="Courier New" w:hint="default"/>
      </w:rPr>
    </w:lvl>
    <w:lvl w:ilvl="8" w:tplc="04050005">
      <w:start w:val="1"/>
      <w:numFmt w:val="bullet"/>
      <w:lvlText w:val=""/>
      <w:lvlJc w:val="left"/>
      <w:pPr>
        <w:ind w:left="6123" w:hanging="360"/>
      </w:pPr>
      <w:rPr>
        <w:rFonts w:ascii="Wingdings" w:hAnsi="Wingdings" w:hint="default"/>
      </w:rPr>
    </w:lvl>
  </w:abstractNum>
  <w:abstractNum w:abstractNumId="17" w15:restartNumberingAfterBreak="0">
    <w:nsid w:val="37864016"/>
    <w:multiLevelType w:val="hybridMultilevel"/>
    <w:tmpl w:val="973C4E4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E89433C"/>
    <w:multiLevelType w:val="hybridMultilevel"/>
    <w:tmpl w:val="237EEE1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47320E2B"/>
    <w:multiLevelType w:val="multilevel"/>
    <w:tmpl w:val="617A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11F94"/>
    <w:multiLevelType w:val="hybridMultilevel"/>
    <w:tmpl w:val="01C4FA30"/>
    <w:lvl w:ilvl="0" w:tplc="7E505CDC">
      <w:start w:val="22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6884E94"/>
    <w:multiLevelType w:val="hybridMultilevel"/>
    <w:tmpl w:val="A7F048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DD66C9A"/>
    <w:multiLevelType w:val="hybridMultilevel"/>
    <w:tmpl w:val="48B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78052AA0"/>
    <w:multiLevelType w:val="hybridMultilevel"/>
    <w:tmpl w:val="D8AE2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5"/>
  </w:num>
  <w:num w:numId="14">
    <w:abstractNumId w:val="23"/>
  </w:num>
  <w:num w:numId="15">
    <w:abstractNumId w:val="17"/>
  </w:num>
  <w:num w:numId="16">
    <w:abstractNumId w:val="18"/>
  </w:num>
  <w:num w:numId="17">
    <w:abstractNumId w:val="16"/>
  </w:num>
  <w:num w:numId="18">
    <w:abstractNumId w:val="19"/>
  </w:num>
  <w:num w:numId="19">
    <w:abstractNumId w:val="10"/>
  </w:num>
  <w:num w:numId="20">
    <w:abstractNumId w:val="20"/>
  </w:num>
  <w:num w:numId="21">
    <w:abstractNumId w:val="13"/>
  </w:num>
  <w:num w:numId="22">
    <w:abstractNumId w:val="22"/>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CF"/>
    <w:rsid w:val="000125F9"/>
    <w:rsid w:val="000260ED"/>
    <w:rsid w:val="000714D0"/>
    <w:rsid w:val="00085F0A"/>
    <w:rsid w:val="000A27C2"/>
    <w:rsid w:val="000B698F"/>
    <w:rsid w:val="000C401C"/>
    <w:rsid w:val="000E6507"/>
    <w:rsid w:val="001106BF"/>
    <w:rsid w:val="0011537E"/>
    <w:rsid w:val="00120914"/>
    <w:rsid w:val="00124970"/>
    <w:rsid w:val="001455CC"/>
    <w:rsid w:val="00171E66"/>
    <w:rsid w:val="001968FF"/>
    <w:rsid w:val="00197F7E"/>
    <w:rsid w:val="001C12D7"/>
    <w:rsid w:val="001E7695"/>
    <w:rsid w:val="001F1571"/>
    <w:rsid w:val="00205322"/>
    <w:rsid w:val="0022041F"/>
    <w:rsid w:val="0022453A"/>
    <w:rsid w:val="0023141F"/>
    <w:rsid w:val="00242058"/>
    <w:rsid w:val="002544A7"/>
    <w:rsid w:val="00263004"/>
    <w:rsid w:val="0027156C"/>
    <w:rsid w:val="00273D4D"/>
    <w:rsid w:val="00286FF6"/>
    <w:rsid w:val="0029358D"/>
    <w:rsid w:val="002B086D"/>
    <w:rsid w:val="002E1F71"/>
    <w:rsid w:val="002F7EDB"/>
    <w:rsid w:val="00314EDD"/>
    <w:rsid w:val="00317866"/>
    <w:rsid w:val="003267D1"/>
    <w:rsid w:val="003419BE"/>
    <w:rsid w:val="00341A6C"/>
    <w:rsid w:val="003435BC"/>
    <w:rsid w:val="003443CF"/>
    <w:rsid w:val="00350E68"/>
    <w:rsid w:val="00355877"/>
    <w:rsid w:val="00364196"/>
    <w:rsid w:val="00371780"/>
    <w:rsid w:val="00374A16"/>
    <w:rsid w:val="003A72D0"/>
    <w:rsid w:val="003C493D"/>
    <w:rsid w:val="003D0477"/>
    <w:rsid w:val="003E04F2"/>
    <w:rsid w:val="00412D3E"/>
    <w:rsid w:val="00425083"/>
    <w:rsid w:val="00425DA5"/>
    <w:rsid w:val="00444E8E"/>
    <w:rsid w:val="00444F24"/>
    <w:rsid w:val="00462450"/>
    <w:rsid w:val="00465718"/>
    <w:rsid w:val="004677EE"/>
    <w:rsid w:val="00492B1F"/>
    <w:rsid w:val="00493AB4"/>
    <w:rsid w:val="00493C34"/>
    <w:rsid w:val="004B1042"/>
    <w:rsid w:val="004B27AA"/>
    <w:rsid w:val="004B749F"/>
    <w:rsid w:val="004D5036"/>
    <w:rsid w:val="004E1470"/>
    <w:rsid w:val="00503D38"/>
    <w:rsid w:val="00531466"/>
    <w:rsid w:val="00540CEE"/>
    <w:rsid w:val="0055061B"/>
    <w:rsid w:val="00557F69"/>
    <w:rsid w:val="005874C7"/>
    <w:rsid w:val="005D14F6"/>
    <w:rsid w:val="005F2ECE"/>
    <w:rsid w:val="0060465C"/>
    <w:rsid w:val="006347B4"/>
    <w:rsid w:val="00666811"/>
    <w:rsid w:val="00675711"/>
    <w:rsid w:val="00694724"/>
    <w:rsid w:val="006A627B"/>
    <w:rsid w:val="006B776F"/>
    <w:rsid w:val="006C1DBC"/>
    <w:rsid w:val="006D4286"/>
    <w:rsid w:val="006E3284"/>
    <w:rsid w:val="00701360"/>
    <w:rsid w:val="007118DB"/>
    <w:rsid w:val="007143E0"/>
    <w:rsid w:val="00717D4D"/>
    <w:rsid w:val="0072593D"/>
    <w:rsid w:val="00735798"/>
    <w:rsid w:val="00737937"/>
    <w:rsid w:val="007726D9"/>
    <w:rsid w:val="00776A73"/>
    <w:rsid w:val="007B07E6"/>
    <w:rsid w:val="007C600F"/>
    <w:rsid w:val="007D0FB9"/>
    <w:rsid w:val="007D1E46"/>
    <w:rsid w:val="007D3F61"/>
    <w:rsid w:val="007D435D"/>
    <w:rsid w:val="00854809"/>
    <w:rsid w:val="00862360"/>
    <w:rsid w:val="00883FCA"/>
    <w:rsid w:val="008842C8"/>
    <w:rsid w:val="00897A23"/>
    <w:rsid w:val="008A6E78"/>
    <w:rsid w:val="008B00D0"/>
    <w:rsid w:val="008C055A"/>
    <w:rsid w:val="008C2E38"/>
    <w:rsid w:val="008C78AD"/>
    <w:rsid w:val="008E6F1A"/>
    <w:rsid w:val="008F0613"/>
    <w:rsid w:val="008F1089"/>
    <w:rsid w:val="008F1DEC"/>
    <w:rsid w:val="008F352D"/>
    <w:rsid w:val="008F5F03"/>
    <w:rsid w:val="00910EC8"/>
    <w:rsid w:val="00912FFE"/>
    <w:rsid w:val="009279DE"/>
    <w:rsid w:val="00935088"/>
    <w:rsid w:val="00964FDF"/>
    <w:rsid w:val="009817BA"/>
    <w:rsid w:val="009A24D9"/>
    <w:rsid w:val="009A47AF"/>
    <w:rsid w:val="009B19B7"/>
    <w:rsid w:val="009B42E9"/>
    <w:rsid w:val="009C0C5F"/>
    <w:rsid w:val="009C7494"/>
    <w:rsid w:val="009E26AC"/>
    <w:rsid w:val="009E4070"/>
    <w:rsid w:val="009F2A7D"/>
    <w:rsid w:val="00A079EF"/>
    <w:rsid w:val="00A33296"/>
    <w:rsid w:val="00A34085"/>
    <w:rsid w:val="00A367CE"/>
    <w:rsid w:val="00A40B75"/>
    <w:rsid w:val="00A420D1"/>
    <w:rsid w:val="00A46E04"/>
    <w:rsid w:val="00A53329"/>
    <w:rsid w:val="00A57DEE"/>
    <w:rsid w:val="00A6359F"/>
    <w:rsid w:val="00A71172"/>
    <w:rsid w:val="00A826CF"/>
    <w:rsid w:val="00AB7B3F"/>
    <w:rsid w:val="00AB7E29"/>
    <w:rsid w:val="00AC6C45"/>
    <w:rsid w:val="00AD1040"/>
    <w:rsid w:val="00B00540"/>
    <w:rsid w:val="00B23C91"/>
    <w:rsid w:val="00B3284B"/>
    <w:rsid w:val="00B406AE"/>
    <w:rsid w:val="00B529AF"/>
    <w:rsid w:val="00B56EB0"/>
    <w:rsid w:val="00B707A5"/>
    <w:rsid w:val="00B76B12"/>
    <w:rsid w:val="00B85E60"/>
    <w:rsid w:val="00B93222"/>
    <w:rsid w:val="00B963EE"/>
    <w:rsid w:val="00BA0E8E"/>
    <w:rsid w:val="00BB4284"/>
    <w:rsid w:val="00BC312B"/>
    <w:rsid w:val="00BC6C56"/>
    <w:rsid w:val="00BE2C92"/>
    <w:rsid w:val="00BE7821"/>
    <w:rsid w:val="00BF1667"/>
    <w:rsid w:val="00BF55E7"/>
    <w:rsid w:val="00C01F0D"/>
    <w:rsid w:val="00C06734"/>
    <w:rsid w:val="00C07758"/>
    <w:rsid w:val="00C554F9"/>
    <w:rsid w:val="00C70925"/>
    <w:rsid w:val="00C81CFB"/>
    <w:rsid w:val="00C826E2"/>
    <w:rsid w:val="00C93C9B"/>
    <w:rsid w:val="00CA00F4"/>
    <w:rsid w:val="00CA41AA"/>
    <w:rsid w:val="00CB3C65"/>
    <w:rsid w:val="00CC78B9"/>
    <w:rsid w:val="00CF33C9"/>
    <w:rsid w:val="00D10AF9"/>
    <w:rsid w:val="00D10C11"/>
    <w:rsid w:val="00D156DD"/>
    <w:rsid w:val="00D36572"/>
    <w:rsid w:val="00D36885"/>
    <w:rsid w:val="00D4488F"/>
    <w:rsid w:val="00D57337"/>
    <w:rsid w:val="00D63C1E"/>
    <w:rsid w:val="00D670EB"/>
    <w:rsid w:val="00D75BD4"/>
    <w:rsid w:val="00DA12AF"/>
    <w:rsid w:val="00DC56E0"/>
    <w:rsid w:val="00DC5D39"/>
    <w:rsid w:val="00DD25BF"/>
    <w:rsid w:val="00DE7417"/>
    <w:rsid w:val="00E11AD7"/>
    <w:rsid w:val="00E16876"/>
    <w:rsid w:val="00E23F01"/>
    <w:rsid w:val="00E2755D"/>
    <w:rsid w:val="00E27FB0"/>
    <w:rsid w:val="00E36A89"/>
    <w:rsid w:val="00E47A85"/>
    <w:rsid w:val="00E50B2D"/>
    <w:rsid w:val="00E56AAC"/>
    <w:rsid w:val="00E57EEC"/>
    <w:rsid w:val="00E65309"/>
    <w:rsid w:val="00E82ED9"/>
    <w:rsid w:val="00E91105"/>
    <w:rsid w:val="00E95C18"/>
    <w:rsid w:val="00E95D49"/>
    <w:rsid w:val="00E96C93"/>
    <w:rsid w:val="00EA5E16"/>
    <w:rsid w:val="00EC34F4"/>
    <w:rsid w:val="00EC5FC0"/>
    <w:rsid w:val="00ED0C63"/>
    <w:rsid w:val="00ED0D7B"/>
    <w:rsid w:val="00F00B55"/>
    <w:rsid w:val="00F02170"/>
    <w:rsid w:val="00F039D1"/>
    <w:rsid w:val="00F04C55"/>
    <w:rsid w:val="00F13775"/>
    <w:rsid w:val="00F13AEC"/>
    <w:rsid w:val="00F140DF"/>
    <w:rsid w:val="00F26EEC"/>
    <w:rsid w:val="00F3776A"/>
    <w:rsid w:val="00F409A6"/>
    <w:rsid w:val="00F50694"/>
    <w:rsid w:val="00F53BB5"/>
    <w:rsid w:val="00F75D27"/>
    <w:rsid w:val="00FA0068"/>
    <w:rsid w:val="00FB529B"/>
    <w:rsid w:val="00FD1F51"/>
    <w:rsid w:val="00FD213E"/>
    <w:rsid w:val="00FD2867"/>
    <w:rsid w:val="00FE0676"/>
    <w:rsid w:val="00FE5908"/>
    <w:rsid w:val="00FE5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CB833"/>
  <w15:chartTrackingRefBased/>
  <w15:docId w15:val="{C9272D45-7FA6-4E7D-AF88-804AC0A1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7937"/>
    <w:pPr>
      <w:spacing w:before="60" w:after="60" w:line="240" w:lineRule="auto"/>
      <w:jc w:val="both"/>
    </w:pPr>
    <w:rPr>
      <w:rFonts w:ascii="Arial" w:hAnsi="Arial"/>
      <w:sz w:val="20"/>
    </w:rPr>
  </w:style>
  <w:style w:type="paragraph" w:styleId="Nadpis1">
    <w:name w:val="heading 1"/>
    <w:basedOn w:val="Normln"/>
    <w:next w:val="Normln"/>
    <w:link w:val="Nadpis1Char"/>
    <w:uiPriority w:val="9"/>
    <w:qFormat/>
    <w:rsid w:val="00493C34"/>
    <w:pPr>
      <w:keepNext/>
      <w:keepLines/>
      <w:spacing w:before="360"/>
      <w:jc w:val="left"/>
      <w:outlineLvl w:val="0"/>
    </w:pPr>
    <w:rPr>
      <w:rFonts w:eastAsiaTheme="majorEastAsia" w:cstheme="majorBidi"/>
      <w:sz w:val="48"/>
      <w:szCs w:val="32"/>
    </w:rPr>
  </w:style>
  <w:style w:type="paragraph" w:styleId="Nadpis2">
    <w:name w:val="heading 2"/>
    <w:basedOn w:val="Nadpis1"/>
    <w:next w:val="Normln"/>
    <w:link w:val="Nadpis2Char"/>
    <w:uiPriority w:val="9"/>
    <w:unhideWhenUsed/>
    <w:qFormat/>
    <w:rsid w:val="00493AB4"/>
    <w:pPr>
      <w:spacing w:before="240"/>
      <w:contextualSpacing/>
      <w:outlineLvl w:val="1"/>
    </w:pPr>
    <w:rPr>
      <w:sz w:val="32"/>
    </w:rPr>
  </w:style>
  <w:style w:type="paragraph" w:styleId="Nadpis3">
    <w:name w:val="heading 3"/>
    <w:basedOn w:val="Nadpis2"/>
    <w:next w:val="Normln"/>
    <w:link w:val="Nadpis3Char"/>
    <w:uiPriority w:val="9"/>
    <w:unhideWhenUsed/>
    <w:rsid w:val="00493AB4"/>
    <w:pPr>
      <w:spacing w:before="120"/>
      <w:outlineLvl w:val="2"/>
    </w:pPr>
    <w:rPr>
      <w:sz w:val="24"/>
      <w:szCs w:val="24"/>
    </w:rPr>
  </w:style>
  <w:style w:type="paragraph" w:styleId="Nadpis4">
    <w:name w:val="heading 4"/>
    <w:basedOn w:val="Normln"/>
    <w:next w:val="Normln"/>
    <w:link w:val="Nadpis4Char"/>
    <w:uiPriority w:val="9"/>
    <w:semiHidden/>
    <w:unhideWhenUsed/>
    <w:qFormat/>
    <w:locked/>
    <w:rsid w:val="008B00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09A6"/>
    <w:pPr>
      <w:pBdr>
        <w:bottom w:val="single" w:sz="6" w:space="4" w:color="DC301B"/>
      </w:pBdr>
      <w:tabs>
        <w:tab w:val="right" w:pos="10206"/>
      </w:tabs>
      <w:spacing w:after="0"/>
    </w:pPr>
    <w:rPr>
      <w:color w:val="DC301B"/>
      <w:sz w:val="24"/>
    </w:rPr>
  </w:style>
  <w:style w:type="character" w:customStyle="1" w:styleId="ZhlavChar">
    <w:name w:val="Záhlaví Char"/>
    <w:basedOn w:val="Standardnpsmoodstavce"/>
    <w:link w:val="Zhlav"/>
    <w:uiPriority w:val="99"/>
    <w:rsid w:val="00F409A6"/>
    <w:rPr>
      <w:rFonts w:ascii="Arial" w:hAnsi="Arial"/>
      <w:color w:val="DC301B"/>
      <w:sz w:val="24"/>
    </w:rPr>
  </w:style>
  <w:style w:type="paragraph" w:styleId="Zpat">
    <w:name w:val="footer"/>
    <w:basedOn w:val="Normln"/>
    <w:link w:val="ZpatChar"/>
    <w:uiPriority w:val="99"/>
    <w:unhideWhenUsed/>
    <w:rsid w:val="000714D0"/>
    <w:pPr>
      <w:pBdr>
        <w:top w:val="single" w:sz="6" w:space="4" w:color="DC301B"/>
      </w:pBdr>
      <w:tabs>
        <w:tab w:val="right" w:pos="9072"/>
      </w:tabs>
      <w:spacing w:after="0"/>
    </w:pPr>
    <w:rPr>
      <w:color w:val="DC301B"/>
      <w:sz w:val="16"/>
    </w:rPr>
  </w:style>
  <w:style w:type="character" w:customStyle="1" w:styleId="ZpatChar">
    <w:name w:val="Zápatí Char"/>
    <w:basedOn w:val="Standardnpsmoodstavce"/>
    <w:link w:val="Zpat"/>
    <w:uiPriority w:val="99"/>
    <w:rsid w:val="000714D0"/>
    <w:rPr>
      <w:rFonts w:ascii="Arial" w:hAnsi="Arial"/>
      <w:color w:val="DC301B"/>
      <w:sz w:val="16"/>
    </w:rPr>
  </w:style>
  <w:style w:type="paragraph" w:customStyle="1" w:styleId="Zhlavnaprvnstran">
    <w:name w:val="Záhlaví na první straně"/>
    <w:basedOn w:val="Zhlav"/>
    <w:rsid w:val="008F0613"/>
    <w:pPr>
      <w:pBdr>
        <w:bottom w:val="none" w:sz="0" w:space="0" w:color="auto"/>
      </w:pBdr>
    </w:pPr>
    <w:rPr>
      <w:noProof/>
      <w:sz w:val="96"/>
    </w:rPr>
  </w:style>
  <w:style w:type="character" w:customStyle="1" w:styleId="Nadpis1Char">
    <w:name w:val="Nadpis 1 Char"/>
    <w:basedOn w:val="Standardnpsmoodstavce"/>
    <w:link w:val="Nadpis1"/>
    <w:uiPriority w:val="9"/>
    <w:rsid w:val="00493C34"/>
    <w:rPr>
      <w:rFonts w:ascii="Arial" w:eastAsiaTheme="majorEastAsia" w:hAnsi="Arial" w:cstheme="majorBidi"/>
      <w:sz w:val="48"/>
      <w:szCs w:val="32"/>
    </w:rPr>
  </w:style>
  <w:style w:type="paragraph" w:styleId="Nadpisobsahu">
    <w:name w:val="TOC Heading"/>
    <w:basedOn w:val="Nadpis1"/>
    <w:next w:val="Normln"/>
    <w:uiPriority w:val="39"/>
    <w:unhideWhenUsed/>
    <w:rsid w:val="008F0613"/>
    <w:pPr>
      <w:spacing w:before="60"/>
      <w:outlineLvl w:val="9"/>
    </w:pPr>
    <w:rPr>
      <w:b/>
      <w:color w:val="DC301B"/>
      <w:sz w:val="18"/>
      <w:lang w:eastAsia="cs-CZ"/>
    </w:rPr>
  </w:style>
  <w:style w:type="paragraph" w:styleId="Obsah1">
    <w:name w:val="toc 1"/>
    <w:basedOn w:val="Normln"/>
    <w:next w:val="Normln"/>
    <w:autoRedefine/>
    <w:uiPriority w:val="39"/>
    <w:unhideWhenUsed/>
    <w:rsid w:val="008F0613"/>
    <w:pPr>
      <w:tabs>
        <w:tab w:val="right" w:leader="dot" w:pos="10773"/>
      </w:tabs>
      <w:jc w:val="left"/>
    </w:pPr>
    <w:rPr>
      <w:color w:val="DC301B"/>
    </w:rPr>
  </w:style>
  <w:style w:type="character" w:styleId="Hypertextovodkaz">
    <w:name w:val="Hyperlink"/>
    <w:basedOn w:val="Standardnpsmoodstavce"/>
    <w:uiPriority w:val="99"/>
    <w:unhideWhenUsed/>
    <w:rsid w:val="00E36A89"/>
    <w:rPr>
      <w:color w:val="0563C1" w:themeColor="hyperlink"/>
      <w:u w:val="single"/>
    </w:rPr>
  </w:style>
  <w:style w:type="character" w:customStyle="1" w:styleId="Nadpis3Char">
    <w:name w:val="Nadpis 3 Char"/>
    <w:basedOn w:val="Standardnpsmoodstavce"/>
    <w:link w:val="Nadpis3"/>
    <w:uiPriority w:val="9"/>
    <w:rsid w:val="00493AB4"/>
    <w:rPr>
      <w:rFonts w:ascii="Arial" w:eastAsiaTheme="majorEastAsia" w:hAnsi="Arial" w:cstheme="majorBidi"/>
      <w:sz w:val="24"/>
      <w:szCs w:val="24"/>
    </w:rPr>
  </w:style>
  <w:style w:type="character" w:customStyle="1" w:styleId="Kurzva">
    <w:name w:val="Kurzíva"/>
    <w:basedOn w:val="Standardnpsmoodstavce"/>
    <w:rsid w:val="008F5F03"/>
    <w:rPr>
      <w:i/>
      <w:iCs/>
    </w:rPr>
  </w:style>
  <w:style w:type="paragraph" w:styleId="Textbubliny">
    <w:name w:val="Balloon Text"/>
    <w:basedOn w:val="Normln"/>
    <w:link w:val="TextbublinyChar"/>
    <w:uiPriority w:val="99"/>
    <w:semiHidden/>
    <w:unhideWhenUsed/>
    <w:rsid w:val="00FE599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5997"/>
    <w:rPr>
      <w:rFonts w:ascii="Segoe UI" w:hAnsi="Segoe UI" w:cs="Segoe UI"/>
      <w:sz w:val="18"/>
      <w:szCs w:val="18"/>
    </w:rPr>
  </w:style>
  <w:style w:type="character" w:customStyle="1" w:styleId="Nadpis2Char">
    <w:name w:val="Nadpis 2 Char"/>
    <w:basedOn w:val="Standardnpsmoodstavce"/>
    <w:link w:val="Nadpis2"/>
    <w:uiPriority w:val="9"/>
    <w:rsid w:val="00493AB4"/>
    <w:rPr>
      <w:rFonts w:ascii="Arial" w:eastAsiaTheme="majorEastAsia" w:hAnsi="Arial" w:cstheme="majorBidi"/>
      <w:sz w:val="32"/>
      <w:szCs w:val="32"/>
    </w:rPr>
  </w:style>
  <w:style w:type="paragraph" w:customStyle="1" w:styleId="Popisobrzku">
    <w:name w:val="Popis obrázku"/>
    <w:basedOn w:val="Normln"/>
    <w:qFormat/>
    <w:rsid w:val="001F1571"/>
    <w:pPr>
      <w:spacing w:before="80" w:after="0" w:line="200" w:lineRule="exact"/>
    </w:pPr>
    <w:rPr>
      <w:color w:val="DC301B"/>
      <w:sz w:val="16"/>
    </w:rPr>
  </w:style>
  <w:style w:type="character" w:customStyle="1" w:styleId="Nadpis4Char">
    <w:name w:val="Nadpis 4 Char"/>
    <w:basedOn w:val="Standardnpsmoodstavce"/>
    <w:link w:val="Nadpis4"/>
    <w:uiPriority w:val="9"/>
    <w:semiHidden/>
    <w:rsid w:val="008B00D0"/>
    <w:rPr>
      <w:rFonts w:asciiTheme="majorHAnsi" w:eastAsiaTheme="majorEastAsia" w:hAnsiTheme="majorHAnsi" w:cstheme="majorBidi"/>
      <w:i/>
      <w:iCs/>
      <w:color w:val="2E74B5" w:themeColor="accent1" w:themeShade="BF"/>
      <w:sz w:val="20"/>
    </w:rPr>
  </w:style>
  <w:style w:type="paragraph" w:customStyle="1" w:styleId="Sted">
    <w:name w:val="Střed"/>
    <w:basedOn w:val="Normln"/>
    <w:next w:val="Normln"/>
    <w:uiPriority w:val="99"/>
    <w:rsid w:val="00493C34"/>
    <w:pPr>
      <w:spacing w:before="120"/>
      <w:jc w:val="center"/>
    </w:pPr>
    <w:rPr>
      <w:rFonts w:eastAsia="Times New Roman" w:cs="Times New Roman"/>
      <w:szCs w:val="20"/>
      <w:lang w:eastAsia="sk-SK"/>
    </w:rPr>
  </w:style>
  <w:style w:type="paragraph" w:customStyle="1" w:styleId="Normlnpedsazen">
    <w:name w:val="Normální předsazený"/>
    <w:basedOn w:val="Normln"/>
    <w:qFormat/>
    <w:rsid w:val="00737937"/>
    <w:pPr>
      <w:tabs>
        <w:tab w:val="left" w:pos="851"/>
        <w:tab w:val="left" w:pos="1418"/>
        <w:tab w:val="left" w:pos="1985"/>
        <w:tab w:val="left" w:pos="2552"/>
        <w:tab w:val="left" w:pos="3119"/>
        <w:tab w:val="left" w:pos="3686"/>
      </w:tabs>
      <w:spacing w:before="0" w:after="20"/>
      <w:ind w:left="851" w:hanging="567"/>
    </w:pPr>
    <w:rPr>
      <w:rFonts w:eastAsia="Times New Roman" w:cs="Times New Roman"/>
      <w:szCs w:val="20"/>
      <w:lang w:eastAsia="sk-SK"/>
    </w:rPr>
  </w:style>
  <w:style w:type="paragraph" w:styleId="Odstavecseseznamem">
    <w:name w:val="List Paragraph"/>
    <w:basedOn w:val="Normln"/>
    <w:uiPriority w:val="34"/>
    <w:qFormat/>
    <w:rsid w:val="00493AB4"/>
    <w:pPr>
      <w:numPr>
        <w:numId w:val="11"/>
      </w:numPr>
      <w:tabs>
        <w:tab w:val="left" w:pos="567"/>
      </w:tabs>
      <w:spacing w:after="0"/>
      <w:ind w:left="567" w:hanging="283"/>
      <w:contextualSpacing/>
    </w:pPr>
    <w:rPr>
      <w:rFonts w:eastAsia="Times New Roman" w:cs="Times New Roman"/>
      <w:szCs w:val="20"/>
      <w:lang w:eastAsia="cs-CZ"/>
    </w:rPr>
  </w:style>
  <w:style w:type="character" w:customStyle="1" w:styleId="Tun">
    <w:name w:val="Tučné"/>
    <w:basedOn w:val="Standardnpsmoodstavce"/>
    <w:rsid w:val="008B00D0"/>
    <w:rPr>
      <w:b/>
      <w:bCs/>
    </w:rPr>
  </w:style>
  <w:style w:type="table" w:styleId="Mkatabulky">
    <w:name w:val="Table Grid"/>
    <w:basedOn w:val="Normlntabulka"/>
    <w:uiPriority w:val="39"/>
    <w:rsid w:val="008F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079EF"/>
    <w:pPr>
      <w:spacing w:before="100" w:beforeAutospacing="1" w:after="100" w:afterAutospacing="1"/>
      <w:jc w:val="left"/>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965">
      <w:bodyDiv w:val="1"/>
      <w:marLeft w:val="0"/>
      <w:marRight w:val="0"/>
      <w:marTop w:val="0"/>
      <w:marBottom w:val="0"/>
      <w:divBdr>
        <w:top w:val="none" w:sz="0" w:space="0" w:color="auto"/>
        <w:left w:val="none" w:sz="0" w:space="0" w:color="auto"/>
        <w:bottom w:val="none" w:sz="0" w:space="0" w:color="auto"/>
        <w:right w:val="none" w:sz="0" w:space="0" w:color="auto"/>
      </w:divBdr>
      <w:divsChild>
        <w:div w:id="832527841">
          <w:marLeft w:val="0"/>
          <w:marRight w:val="0"/>
          <w:marTop w:val="0"/>
          <w:marBottom w:val="0"/>
          <w:divBdr>
            <w:top w:val="none" w:sz="0" w:space="0" w:color="auto"/>
            <w:left w:val="none" w:sz="0" w:space="0" w:color="auto"/>
            <w:bottom w:val="none" w:sz="0" w:space="0" w:color="auto"/>
            <w:right w:val="none" w:sz="0" w:space="0" w:color="auto"/>
          </w:divBdr>
        </w:div>
        <w:div w:id="429854598">
          <w:marLeft w:val="0"/>
          <w:marRight w:val="0"/>
          <w:marTop w:val="0"/>
          <w:marBottom w:val="0"/>
          <w:divBdr>
            <w:top w:val="none" w:sz="0" w:space="0" w:color="auto"/>
            <w:left w:val="none" w:sz="0" w:space="0" w:color="auto"/>
            <w:bottom w:val="none" w:sz="0" w:space="0" w:color="auto"/>
            <w:right w:val="none" w:sz="0" w:space="0" w:color="auto"/>
          </w:divBdr>
        </w:div>
        <w:div w:id="362487982">
          <w:marLeft w:val="0"/>
          <w:marRight w:val="0"/>
          <w:marTop w:val="120"/>
          <w:marBottom w:val="0"/>
          <w:divBdr>
            <w:top w:val="none" w:sz="0" w:space="0" w:color="auto"/>
            <w:left w:val="none" w:sz="0" w:space="0" w:color="auto"/>
            <w:bottom w:val="none" w:sz="0" w:space="0" w:color="auto"/>
            <w:right w:val="none" w:sz="0" w:space="0" w:color="auto"/>
          </w:divBdr>
          <w:divsChild>
            <w:div w:id="349988953">
              <w:marLeft w:val="0"/>
              <w:marRight w:val="0"/>
              <w:marTop w:val="0"/>
              <w:marBottom w:val="0"/>
              <w:divBdr>
                <w:top w:val="none" w:sz="0" w:space="0" w:color="auto"/>
                <w:left w:val="none" w:sz="0" w:space="0" w:color="auto"/>
                <w:bottom w:val="none" w:sz="0" w:space="0" w:color="auto"/>
                <w:right w:val="none" w:sz="0" w:space="0" w:color="auto"/>
              </w:divBdr>
            </w:div>
            <w:div w:id="1101409297">
              <w:marLeft w:val="0"/>
              <w:marRight w:val="0"/>
              <w:marTop w:val="0"/>
              <w:marBottom w:val="0"/>
              <w:divBdr>
                <w:top w:val="none" w:sz="0" w:space="0" w:color="auto"/>
                <w:left w:val="none" w:sz="0" w:space="0" w:color="auto"/>
                <w:bottom w:val="none" w:sz="0" w:space="0" w:color="auto"/>
                <w:right w:val="none" w:sz="0" w:space="0" w:color="auto"/>
              </w:divBdr>
            </w:div>
          </w:divsChild>
        </w:div>
        <w:div w:id="1540703351">
          <w:marLeft w:val="0"/>
          <w:marRight w:val="0"/>
          <w:marTop w:val="120"/>
          <w:marBottom w:val="0"/>
          <w:divBdr>
            <w:top w:val="none" w:sz="0" w:space="0" w:color="auto"/>
            <w:left w:val="none" w:sz="0" w:space="0" w:color="auto"/>
            <w:bottom w:val="none" w:sz="0" w:space="0" w:color="auto"/>
            <w:right w:val="none" w:sz="0" w:space="0" w:color="auto"/>
          </w:divBdr>
          <w:divsChild>
            <w:div w:id="1396316109">
              <w:marLeft w:val="0"/>
              <w:marRight w:val="0"/>
              <w:marTop w:val="0"/>
              <w:marBottom w:val="0"/>
              <w:divBdr>
                <w:top w:val="none" w:sz="0" w:space="0" w:color="auto"/>
                <w:left w:val="none" w:sz="0" w:space="0" w:color="auto"/>
                <w:bottom w:val="none" w:sz="0" w:space="0" w:color="auto"/>
                <w:right w:val="none" w:sz="0" w:space="0" w:color="auto"/>
              </w:divBdr>
            </w:div>
            <w:div w:id="682435642">
              <w:marLeft w:val="0"/>
              <w:marRight w:val="0"/>
              <w:marTop w:val="0"/>
              <w:marBottom w:val="0"/>
              <w:divBdr>
                <w:top w:val="none" w:sz="0" w:space="0" w:color="auto"/>
                <w:left w:val="none" w:sz="0" w:space="0" w:color="auto"/>
                <w:bottom w:val="none" w:sz="0" w:space="0" w:color="auto"/>
                <w:right w:val="none" w:sz="0" w:space="0" w:color="auto"/>
              </w:divBdr>
            </w:div>
          </w:divsChild>
        </w:div>
        <w:div w:id="448818225">
          <w:marLeft w:val="0"/>
          <w:marRight w:val="0"/>
          <w:marTop w:val="120"/>
          <w:marBottom w:val="0"/>
          <w:divBdr>
            <w:top w:val="none" w:sz="0" w:space="0" w:color="auto"/>
            <w:left w:val="none" w:sz="0" w:space="0" w:color="auto"/>
            <w:bottom w:val="none" w:sz="0" w:space="0" w:color="auto"/>
            <w:right w:val="none" w:sz="0" w:space="0" w:color="auto"/>
          </w:divBdr>
          <w:divsChild>
            <w:div w:id="457184964">
              <w:marLeft w:val="0"/>
              <w:marRight w:val="0"/>
              <w:marTop w:val="0"/>
              <w:marBottom w:val="0"/>
              <w:divBdr>
                <w:top w:val="none" w:sz="0" w:space="0" w:color="auto"/>
                <w:left w:val="none" w:sz="0" w:space="0" w:color="auto"/>
                <w:bottom w:val="none" w:sz="0" w:space="0" w:color="auto"/>
                <w:right w:val="none" w:sz="0" w:space="0" w:color="auto"/>
              </w:divBdr>
            </w:div>
            <w:div w:id="2032487070">
              <w:marLeft w:val="0"/>
              <w:marRight w:val="0"/>
              <w:marTop w:val="0"/>
              <w:marBottom w:val="0"/>
              <w:divBdr>
                <w:top w:val="none" w:sz="0" w:space="0" w:color="auto"/>
                <w:left w:val="none" w:sz="0" w:space="0" w:color="auto"/>
                <w:bottom w:val="none" w:sz="0" w:space="0" w:color="auto"/>
                <w:right w:val="none" w:sz="0" w:space="0" w:color="auto"/>
              </w:divBdr>
            </w:div>
          </w:divsChild>
        </w:div>
        <w:div w:id="1957713707">
          <w:marLeft w:val="0"/>
          <w:marRight w:val="0"/>
          <w:marTop w:val="120"/>
          <w:marBottom w:val="0"/>
          <w:divBdr>
            <w:top w:val="none" w:sz="0" w:space="0" w:color="auto"/>
            <w:left w:val="none" w:sz="0" w:space="0" w:color="auto"/>
            <w:bottom w:val="none" w:sz="0" w:space="0" w:color="auto"/>
            <w:right w:val="none" w:sz="0" w:space="0" w:color="auto"/>
          </w:divBdr>
          <w:divsChild>
            <w:div w:id="1105031108">
              <w:marLeft w:val="0"/>
              <w:marRight w:val="0"/>
              <w:marTop w:val="0"/>
              <w:marBottom w:val="0"/>
              <w:divBdr>
                <w:top w:val="none" w:sz="0" w:space="0" w:color="auto"/>
                <w:left w:val="none" w:sz="0" w:space="0" w:color="auto"/>
                <w:bottom w:val="none" w:sz="0" w:space="0" w:color="auto"/>
                <w:right w:val="none" w:sz="0" w:space="0" w:color="auto"/>
              </w:divBdr>
            </w:div>
            <w:div w:id="1328166885">
              <w:marLeft w:val="0"/>
              <w:marRight w:val="0"/>
              <w:marTop w:val="0"/>
              <w:marBottom w:val="0"/>
              <w:divBdr>
                <w:top w:val="none" w:sz="0" w:space="0" w:color="auto"/>
                <w:left w:val="none" w:sz="0" w:space="0" w:color="auto"/>
                <w:bottom w:val="none" w:sz="0" w:space="0" w:color="auto"/>
                <w:right w:val="none" w:sz="0" w:space="0" w:color="auto"/>
              </w:divBdr>
            </w:div>
          </w:divsChild>
        </w:div>
        <w:div w:id="1524636823">
          <w:marLeft w:val="0"/>
          <w:marRight w:val="0"/>
          <w:marTop w:val="120"/>
          <w:marBottom w:val="0"/>
          <w:divBdr>
            <w:top w:val="none" w:sz="0" w:space="0" w:color="auto"/>
            <w:left w:val="none" w:sz="0" w:space="0" w:color="auto"/>
            <w:bottom w:val="none" w:sz="0" w:space="0" w:color="auto"/>
            <w:right w:val="none" w:sz="0" w:space="0" w:color="auto"/>
          </w:divBdr>
          <w:divsChild>
            <w:div w:id="559050900">
              <w:marLeft w:val="0"/>
              <w:marRight w:val="0"/>
              <w:marTop w:val="0"/>
              <w:marBottom w:val="0"/>
              <w:divBdr>
                <w:top w:val="none" w:sz="0" w:space="0" w:color="auto"/>
                <w:left w:val="none" w:sz="0" w:space="0" w:color="auto"/>
                <w:bottom w:val="none" w:sz="0" w:space="0" w:color="auto"/>
                <w:right w:val="none" w:sz="0" w:space="0" w:color="auto"/>
              </w:divBdr>
            </w:div>
            <w:div w:id="309477476">
              <w:marLeft w:val="0"/>
              <w:marRight w:val="0"/>
              <w:marTop w:val="0"/>
              <w:marBottom w:val="0"/>
              <w:divBdr>
                <w:top w:val="none" w:sz="0" w:space="0" w:color="auto"/>
                <w:left w:val="none" w:sz="0" w:space="0" w:color="auto"/>
                <w:bottom w:val="none" w:sz="0" w:space="0" w:color="auto"/>
                <w:right w:val="none" w:sz="0" w:space="0" w:color="auto"/>
              </w:divBdr>
            </w:div>
          </w:divsChild>
        </w:div>
        <w:div w:id="405566688">
          <w:marLeft w:val="0"/>
          <w:marRight w:val="0"/>
          <w:marTop w:val="120"/>
          <w:marBottom w:val="0"/>
          <w:divBdr>
            <w:top w:val="none" w:sz="0" w:space="0" w:color="auto"/>
            <w:left w:val="none" w:sz="0" w:space="0" w:color="auto"/>
            <w:bottom w:val="none" w:sz="0" w:space="0" w:color="auto"/>
            <w:right w:val="none" w:sz="0" w:space="0" w:color="auto"/>
          </w:divBdr>
          <w:divsChild>
            <w:div w:id="1855992899">
              <w:marLeft w:val="0"/>
              <w:marRight w:val="0"/>
              <w:marTop w:val="0"/>
              <w:marBottom w:val="0"/>
              <w:divBdr>
                <w:top w:val="none" w:sz="0" w:space="0" w:color="auto"/>
                <w:left w:val="none" w:sz="0" w:space="0" w:color="auto"/>
                <w:bottom w:val="none" w:sz="0" w:space="0" w:color="auto"/>
                <w:right w:val="none" w:sz="0" w:space="0" w:color="auto"/>
              </w:divBdr>
            </w:div>
            <w:div w:id="110829304">
              <w:marLeft w:val="0"/>
              <w:marRight w:val="0"/>
              <w:marTop w:val="0"/>
              <w:marBottom w:val="0"/>
              <w:divBdr>
                <w:top w:val="none" w:sz="0" w:space="0" w:color="auto"/>
                <w:left w:val="none" w:sz="0" w:space="0" w:color="auto"/>
                <w:bottom w:val="none" w:sz="0" w:space="0" w:color="auto"/>
                <w:right w:val="none" w:sz="0" w:space="0" w:color="auto"/>
              </w:divBdr>
            </w:div>
          </w:divsChild>
        </w:div>
        <w:div w:id="1517846375">
          <w:marLeft w:val="0"/>
          <w:marRight w:val="0"/>
          <w:marTop w:val="120"/>
          <w:marBottom w:val="0"/>
          <w:divBdr>
            <w:top w:val="none" w:sz="0" w:space="0" w:color="auto"/>
            <w:left w:val="none" w:sz="0" w:space="0" w:color="auto"/>
            <w:bottom w:val="none" w:sz="0" w:space="0" w:color="auto"/>
            <w:right w:val="none" w:sz="0" w:space="0" w:color="auto"/>
          </w:divBdr>
          <w:divsChild>
            <w:div w:id="1722098798">
              <w:marLeft w:val="0"/>
              <w:marRight w:val="0"/>
              <w:marTop w:val="0"/>
              <w:marBottom w:val="0"/>
              <w:divBdr>
                <w:top w:val="none" w:sz="0" w:space="0" w:color="auto"/>
                <w:left w:val="none" w:sz="0" w:space="0" w:color="auto"/>
                <w:bottom w:val="none" w:sz="0" w:space="0" w:color="auto"/>
                <w:right w:val="none" w:sz="0" w:space="0" w:color="auto"/>
              </w:divBdr>
            </w:div>
            <w:div w:id="855268778">
              <w:marLeft w:val="0"/>
              <w:marRight w:val="0"/>
              <w:marTop w:val="0"/>
              <w:marBottom w:val="0"/>
              <w:divBdr>
                <w:top w:val="none" w:sz="0" w:space="0" w:color="auto"/>
                <w:left w:val="none" w:sz="0" w:space="0" w:color="auto"/>
                <w:bottom w:val="none" w:sz="0" w:space="0" w:color="auto"/>
                <w:right w:val="none" w:sz="0" w:space="0" w:color="auto"/>
              </w:divBdr>
            </w:div>
          </w:divsChild>
        </w:div>
        <w:div w:id="228811451">
          <w:marLeft w:val="0"/>
          <w:marRight w:val="0"/>
          <w:marTop w:val="120"/>
          <w:marBottom w:val="0"/>
          <w:divBdr>
            <w:top w:val="none" w:sz="0" w:space="0" w:color="auto"/>
            <w:left w:val="none" w:sz="0" w:space="0" w:color="auto"/>
            <w:bottom w:val="none" w:sz="0" w:space="0" w:color="auto"/>
            <w:right w:val="none" w:sz="0" w:space="0" w:color="auto"/>
          </w:divBdr>
          <w:divsChild>
            <w:div w:id="1245608461">
              <w:marLeft w:val="0"/>
              <w:marRight w:val="0"/>
              <w:marTop w:val="0"/>
              <w:marBottom w:val="0"/>
              <w:divBdr>
                <w:top w:val="none" w:sz="0" w:space="0" w:color="auto"/>
                <w:left w:val="none" w:sz="0" w:space="0" w:color="auto"/>
                <w:bottom w:val="none" w:sz="0" w:space="0" w:color="auto"/>
                <w:right w:val="none" w:sz="0" w:space="0" w:color="auto"/>
              </w:divBdr>
            </w:div>
            <w:div w:id="1790779875">
              <w:marLeft w:val="0"/>
              <w:marRight w:val="0"/>
              <w:marTop w:val="0"/>
              <w:marBottom w:val="0"/>
              <w:divBdr>
                <w:top w:val="none" w:sz="0" w:space="0" w:color="auto"/>
                <w:left w:val="none" w:sz="0" w:space="0" w:color="auto"/>
                <w:bottom w:val="none" w:sz="0" w:space="0" w:color="auto"/>
                <w:right w:val="none" w:sz="0" w:space="0" w:color="auto"/>
              </w:divBdr>
            </w:div>
          </w:divsChild>
        </w:div>
        <w:div w:id="1536849602">
          <w:marLeft w:val="0"/>
          <w:marRight w:val="0"/>
          <w:marTop w:val="120"/>
          <w:marBottom w:val="0"/>
          <w:divBdr>
            <w:top w:val="none" w:sz="0" w:space="0" w:color="auto"/>
            <w:left w:val="none" w:sz="0" w:space="0" w:color="auto"/>
            <w:bottom w:val="none" w:sz="0" w:space="0" w:color="auto"/>
            <w:right w:val="none" w:sz="0" w:space="0" w:color="auto"/>
          </w:divBdr>
          <w:divsChild>
            <w:div w:id="1020737829">
              <w:marLeft w:val="0"/>
              <w:marRight w:val="0"/>
              <w:marTop w:val="0"/>
              <w:marBottom w:val="0"/>
              <w:divBdr>
                <w:top w:val="none" w:sz="0" w:space="0" w:color="auto"/>
                <w:left w:val="none" w:sz="0" w:space="0" w:color="auto"/>
                <w:bottom w:val="none" w:sz="0" w:space="0" w:color="auto"/>
                <w:right w:val="none" w:sz="0" w:space="0" w:color="auto"/>
              </w:divBdr>
            </w:div>
            <w:div w:id="1516188771">
              <w:marLeft w:val="0"/>
              <w:marRight w:val="0"/>
              <w:marTop w:val="0"/>
              <w:marBottom w:val="0"/>
              <w:divBdr>
                <w:top w:val="none" w:sz="0" w:space="0" w:color="auto"/>
                <w:left w:val="none" w:sz="0" w:space="0" w:color="auto"/>
                <w:bottom w:val="none" w:sz="0" w:space="0" w:color="auto"/>
                <w:right w:val="none" w:sz="0" w:space="0" w:color="auto"/>
              </w:divBdr>
            </w:div>
          </w:divsChild>
        </w:div>
        <w:div w:id="1990085634">
          <w:marLeft w:val="0"/>
          <w:marRight w:val="0"/>
          <w:marTop w:val="120"/>
          <w:marBottom w:val="0"/>
          <w:divBdr>
            <w:top w:val="none" w:sz="0" w:space="0" w:color="auto"/>
            <w:left w:val="none" w:sz="0" w:space="0" w:color="auto"/>
            <w:bottom w:val="none" w:sz="0" w:space="0" w:color="auto"/>
            <w:right w:val="none" w:sz="0" w:space="0" w:color="auto"/>
          </w:divBdr>
          <w:divsChild>
            <w:div w:id="7764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1070">
      <w:bodyDiv w:val="1"/>
      <w:marLeft w:val="0"/>
      <w:marRight w:val="0"/>
      <w:marTop w:val="0"/>
      <w:marBottom w:val="0"/>
      <w:divBdr>
        <w:top w:val="none" w:sz="0" w:space="0" w:color="auto"/>
        <w:left w:val="none" w:sz="0" w:space="0" w:color="auto"/>
        <w:bottom w:val="none" w:sz="0" w:space="0" w:color="auto"/>
        <w:right w:val="none" w:sz="0" w:space="0" w:color="auto"/>
      </w:divBdr>
    </w:div>
    <w:div w:id="399137036">
      <w:bodyDiv w:val="1"/>
      <w:marLeft w:val="0"/>
      <w:marRight w:val="0"/>
      <w:marTop w:val="0"/>
      <w:marBottom w:val="0"/>
      <w:divBdr>
        <w:top w:val="none" w:sz="0" w:space="0" w:color="auto"/>
        <w:left w:val="none" w:sz="0" w:space="0" w:color="auto"/>
        <w:bottom w:val="none" w:sz="0" w:space="0" w:color="auto"/>
        <w:right w:val="none" w:sz="0" w:space="0" w:color="auto"/>
      </w:divBdr>
      <w:divsChild>
        <w:div w:id="1756897485">
          <w:marLeft w:val="0"/>
          <w:marRight w:val="0"/>
          <w:marTop w:val="0"/>
          <w:marBottom w:val="0"/>
          <w:divBdr>
            <w:top w:val="none" w:sz="0" w:space="0" w:color="auto"/>
            <w:left w:val="none" w:sz="0" w:space="0" w:color="auto"/>
            <w:bottom w:val="none" w:sz="0" w:space="0" w:color="auto"/>
            <w:right w:val="none" w:sz="0" w:space="0" w:color="auto"/>
          </w:divBdr>
          <w:divsChild>
            <w:div w:id="989288317">
              <w:marLeft w:val="0"/>
              <w:marRight w:val="300"/>
              <w:marTop w:val="0"/>
              <w:marBottom w:val="300"/>
              <w:divBdr>
                <w:top w:val="none" w:sz="0" w:space="0" w:color="auto"/>
                <w:left w:val="none" w:sz="0" w:space="0" w:color="auto"/>
                <w:bottom w:val="none" w:sz="0" w:space="0" w:color="auto"/>
                <w:right w:val="none" w:sz="0" w:space="0" w:color="auto"/>
              </w:divBdr>
            </w:div>
          </w:divsChild>
        </w:div>
        <w:div w:id="1892031047">
          <w:marLeft w:val="0"/>
          <w:marRight w:val="0"/>
          <w:marTop w:val="0"/>
          <w:marBottom w:val="0"/>
          <w:divBdr>
            <w:top w:val="none" w:sz="0" w:space="0" w:color="auto"/>
            <w:left w:val="none" w:sz="0" w:space="0" w:color="auto"/>
            <w:bottom w:val="none" w:sz="0" w:space="0" w:color="auto"/>
            <w:right w:val="none" w:sz="0" w:space="0" w:color="auto"/>
          </w:divBdr>
          <w:divsChild>
            <w:div w:id="1992758171">
              <w:marLeft w:val="0"/>
              <w:marRight w:val="0"/>
              <w:marTop w:val="0"/>
              <w:marBottom w:val="240"/>
              <w:divBdr>
                <w:top w:val="none" w:sz="0" w:space="0" w:color="auto"/>
                <w:left w:val="none" w:sz="0" w:space="4" w:color="auto"/>
                <w:bottom w:val="single" w:sz="6" w:space="0" w:color="CDCDCD"/>
                <w:right w:val="none" w:sz="0" w:space="0" w:color="auto"/>
              </w:divBdr>
            </w:div>
            <w:div w:id="2041129663">
              <w:marLeft w:val="0"/>
              <w:marRight w:val="0"/>
              <w:marTop w:val="0"/>
              <w:marBottom w:val="0"/>
              <w:divBdr>
                <w:top w:val="none" w:sz="0" w:space="0" w:color="auto"/>
                <w:left w:val="none" w:sz="0" w:space="0" w:color="auto"/>
                <w:bottom w:val="none" w:sz="0" w:space="0" w:color="auto"/>
                <w:right w:val="none" w:sz="0" w:space="0" w:color="auto"/>
              </w:divBdr>
              <w:divsChild>
                <w:div w:id="100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41704">
      <w:bodyDiv w:val="1"/>
      <w:marLeft w:val="0"/>
      <w:marRight w:val="0"/>
      <w:marTop w:val="0"/>
      <w:marBottom w:val="0"/>
      <w:divBdr>
        <w:top w:val="none" w:sz="0" w:space="0" w:color="auto"/>
        <w:left w:val="none" w:sz="0" w:space="0" w:color="auto"/>
        <w:bottom w:val="none" w:sz="0" w:space="0" w:color="auto"/>
        <w:right w:val="none" w:sz="0" w:space="0" w:color="auto"/>
      </w:divBdr>
    </w:div>
    <w:div w:id="1109544133">
      <w:bodyDiv w:val="1"/>
      <w:marLeft w:val="0"/>
      <w:marRight w:val="0"/>
      <w:marTop w:val="0"/>
      <w:marBottom w:val="0"/>
      <w:divBdr>
        <w:top w:val="none" w:sz="0" w:space="0" w:color="auto"/>
        <w:left w:val="none" w:sz="0" w:space="0" w:color="auto"/>
        <w:bottom w:val="none" w:sz="0" w:space="0" w:color="auto"/>
        <w:right w:val="none" w:sz="0" w:space="0" w:color="auto"/>
      </w:divBdr>
    </w:div>
    <w:div w:id="1140852100">
      <w:bodyDiv w:val="1"/>
      <w:marLeft w:val="0"/>
      <w:marRight w:val="0"/>
      <w:marTop w:val="0"/>
      <w:marBottom w:val="0"/>
      <w:divBdr>
        <w:top w:val="none" w:sz="0" w:space="0" w:color="auto"/>
        <w:left w:val="none" w:sz="0" w:space="0" w:color="auto"/>
        <w:bottom w:val="none" w:sz="0" w:space="0" w:color="auto"/>
        <w:right w:val="none" w:sz="0" w:space="0" w:color="auto"/>
      </w:divBdr>
    </w:div>
    <w:div w:id="1177035814">
      <w:bodyDiv w:val="1"/>
      <w:marLeft w:val="0"/>
      <w:marRight w:val="0"/>
      <w:marTop w:val="0"/>
      <w:marBottom w:val="0"/>
      <w:divBdr>
        <w:top w:val="none" w:sz="0" w:space="0" w:color="auto"/>
        <w:left w:val="none" w:sz="0" w:space="0" w:color="auto"/>
        <w:bottom w:val="none" w:sz="0" w:space="0" w:color="auto"/>
        <w:right w:val="none" w:sz="0" w:space="0" w:color="auto"/>
      </w:divBdr>
    </w:div>
    <w:div w:id="1300526522">
      <w:bodyDiv w:val="1"/>
      <w:marLeft w:val="0"/>
      <w:marRight w:val="0"/>
      <w:marTop w:val="0"/>
      <w:marBottom w:val="0"/>
      <w:divBdr>
        <w:top w:val="none" w:sz="0" w:space="0" w:color="auto"/>
        <w:left w:val="none" w:sz="0" w:space="0" w:color="auto"/>
        <w:bottom w:val="none" w:sz="0" w:space="0" w:color="auto"/>
        <w:right w:val="none" w:sz="0" w:space="0" w:color="auto"/>
      </w:divBdr>
    </w:div>
    <w:div w:id="1303660258">
      <w:bodyDiv w:val="1"/>
      <w:marLeft w:val="0"/>
      <w:marRight w:val="0"/>
      <w:marTop w:val="0"/>
      <w:marBottom w:val="0"/>
      <w:divBdr>
        <w:top w:val="none" w:sz="0" w:space="0" w:color="auto"/>
        <w:left w:val="none" w:sz="0" w:space="0" w:color="auto"/>
        <w:bottom w:val="none" w:sz="0" w:space="0" w:color="auto"/>
        <w:right w:val="none" w:sz="0" w:space="0" w:color="auto"/>
      </w:divBdr>
    </w:div>
    <w:div w:id="1548763360">
      <w:bodyDiv w:val="1"/>
      <w:marLeft w:val="0"/>
      <w:marRight w:val="0"/>
      <w:marTop w:val="0"/>
      <w:marBottom w:val="0"/>
      <w:divBdr>
        <w:top w:val="none" w:sz="0" w:space="0" w:color="auto"/>
        <w:left w:val="none" w:sz="0" w:space="0" w:color="auto"/>
        <w:bottom w:val="none" w:sz="0" w:space="0" w:color="auto"/>
        <w:right w:val="none" w:sz="0" w:space="0" w:color="auto"/>
      </w:divBdr>
    </w:div>
    <w:div w:id="1719353980">
      <w:bodyDiv w:val="1"/>
      <w:marLeft w:val="0"/>
      <w:marRight w:val="0"/>
      <w:marTop w:val="0"/>
      <w:marBottom w:val="0"/>
      <w:divBdr>
        <w:top w:val="none" w:sz="0" w:space="0" w:color="auto"/>
        <w:left w:val="none" w:sz="0" w:space="0" w:color="auto"/>
        <w:bottom w:val="none" w:sz="0" w:space="0" w:color="auto"/>
        <w:right w:val="none" w:sz="0" w:space="0" w:color="auto"/>
      </w:divBdr>
    </w:div>
    <w:div w:id="1883711084">
      <w:bodyDiv w:val="1"/>
      <w:marLeft w:val="0"/>
      <w:marRight w:val="0"/>
      <w:marTop w:val="0"/>
      <w:marBottom w:val="0"/>
      <w:divBdr>
        <w:top w:val="none" w:sz="0" w:space="0" w:color="auto"/>
        <w:left w:val="none" w:sz="0" w:space="0" w:color="auto"/>
        <w:bottom w:val="none" w:sz="0" w:space="0" w:color="auto"/>
        <w:right w:val="none" w:sz="0" w:space="0" w:color="auto"/>
      </w:divBdr>
      <w:divsChild>
        <w:div w:id="788939920">
          <w:marLeft w:val="0"/>
          <w:marRight w:val="0"/>
          <w:marTop w:val="0"/>
          <w:marBottom w:val="0"/>
          <w:divBdr>
            <w:top w:val="none" w:sz="0" w:space="0" w:color="auto"/>
            <w:left w:val="none" w:sz="0" w:space="0" w:color="auto"/>
            <w:bottom w:val="none" w:sz="0" w:space="0" w:color="auto"/>
            <w:right w:val="none" w:sz="0" w:space="0" w:color="auto"/>
          </w:divBdr>
        </w:div>
        <w:div w:id="1835297716">
          <w:marLeft w:val="0"/>
          <w:marRight w:val="0"/>
          <w:marTop w:val="0"/>
          <w:marBottom w:val="0"/>
          <w:divBdr>
            <w:top w:val="none" w:sz="0" w:space="0" w:color="auto"/>
            <w:left w:val="none" w:sz="0" w:space="0" w:color="auto"/>
            <w:bottom w:val="none" w:sz="0" w:space="0" w:color="auto"/>
            <w:right w:val="none" w:sz="0" w:space="0" w:color="auto"/>
          </w:divBdr>
        </w:div>
        <w:div w:id="1546866329">
          <w:marLeft w:val="0"/>
          <w:marRight w:val="0"/>
          <w:marTop w:val="120"/>
          <w:marBottom w:val="0"/>
          <w:divBdr>
            <w:top w:val="none" w:sz="0" w:space="0" w:color="auto"/>
            <w:left w:val="none" w:sz="0" w:space="0" w:color="auto"/>
            <w:bottom w:val="none" w:sz="0" w:space="0" w:color="auto"/>
            <w:right w:val="none" w:sz="0" w:space="0" w:color="auto"/>
          </w:divBdr>
          <w:divsChild>
            <w:div w:id="152112086">
              <w:marLeft w:val="0"/>
              <w:marRight w:val="0"/>
              <w:marTop w:val="0"/>
              <w:marBottom w:val="0"/>
              <w:divBdr>
                <w:top w:val="none" w:sz="0" w:space="0" w:color="auto"/>
                <w:left w:val="none" w:sz="0" w:space="0" w:color="auto"/>
                <w:bottom w:val="none" w:sz="0" w:space="0" w:color="auto"/>
                <w:right w:val="none" w:sz="0" w:space="0" w:color="auto"/>
              </w:divBdr>
            </w:div>
            <w:div w:id="786780418">
              <w:marLeft w:val="0"/>
              <w:marRight w:val="0"/>
              <w:marTop w:val="0"/>
              <w:marBottom w:val="0"/>
              <w:divBdr>
                <w:top w:val="none" w:sz="0" w:space="0" w:color="auto"/>
                <w:left w:val="none" w:sz="0" w:space="0" w:color="auto"/>
                <w:bottom w:val="none" w:sz="0" w:space="0" w:color="auto"/>
                <w:right w:val="none" w:sz="0" w:space="0" w:color="auto"/>
              </w:divBdr>
            </w:div>
          </w:divsChild>
        </w:div>
        <w:div w:id="1030301367">
          <w:marLeft w:val="0"/>
          <w:marRight w:val="0"/>
          <w:marTop w:val="120"/>
          <w:marBottom w:val="0"/>
          <w:divBdr>
            <w:top w:val="none" w:sz="0" w:space="0" w:color="auto"/>
            <w:left w:val="none" w:sz="0" w:space="0" w:color="auto"/>
            <w:bottom w:val="none" w:sz="0" w:space="0" w:color="auto"/>
            <w:right w:val="none" w:sz="0" w:space="0" w:color="auto"/>
          </w:divBdr>
          <w:divsChild>
            <w:div w:id="1923024262">
              <w:marLeft w:val="0"/>
              <w:marRight w:val="0"/>
              <w:marTop w:val="0"/>
              <w:marBottom w:val="0"/>
              <w:divBdr>
                <w:top w:val="none" w:sz="0" w:space="0" w:color="auto"/>
                <w:left w:val="none" w:sz="0" w:space="0" w:color="auto"/>
                <w:bottom w:val="none" w:sz="0" w:space="0" w:color="auto"/>
                <w:right w:val="none" w:sz="0" w:space="0" w:color="auto"/>
              </w:divBdr>
            </w:div>
            <w:div w:id="1714570870">
              <w:marLeft w:val="0"/>
              <w:marRight w:val="0"/>
              <w:marTop w:val="0"/>
              <w:marBottom w:val="0"/>
              <w:divBdr>
                <w:top w:val="none" w:sz="0" w:space="0" w:color="auto"/>
                <w:left w:val="none" w:sz="0" w:space="0" w:color="auto"/>
                <w:bottom w:val="none" w:sz="0" w:space="0" w:color="auto"/>
                <w:right w:val="none" w:sz="0" w:space="0" w:color="auto"/>
              </w:divBdr>
            </w:div>
          </w:divsChild>
        </w:div>
        <w:div w:id="868758901">
          <w:marLeft w:val="0"/>
          <w:marRight w:val="0"/>
          <w:marTop w:val="120"/>
          <w:marBottom w:val="0"/>
          <w:divBdr>
            <w:top w:val="none" w:sz="0" w:space="0" w:color="auto"/>
            <w:left w:val="none" w:sz="0" w:space="0" w:color="auto"/>
            <w:bottom w:val="none" w:sz="0" w:space="0" w:color="auto"/>
            <w:right w:val="none" w:sz="0" w:space="0" w:color="auto"/>
          </w:divBdr>
          <w:divsChild>
            <w:div w:id="1518883784">
              <w:marLeft w:val="0"/>
              <w:marRight w:val="0"/>
              <w:marTop w:val="0"/>
              <w:marBottom w:val="0"/>
              <w:divBdr>
                <w:top w:val="none" w:sz="0" w:space="0" w:color="auto"/>
                <w:left w:val="none" w:sz="0" w:space="0" w:color="auto"/>
                <w:bottom w:val="none" w:sz="0" w:space="0" w:color="auto"/>
                <w:right w:val="none" w:sz="0" w:space="0" w:color="auto"/>
              </w:divBdr>
            </w:div>
            <w:div w:id="1248466203">
              <w:marLeft w:val="0"/>
              <w:marRight w:val="0"/>
              <w:marTop w:val="0"/>
              <w:marBottom w:val="0"/>
              <w:divBdr>
                <w:top w:val="none" w:sz="0" w:space="0" w:color="auto"/>
                <w:left w:val="none" w:sz="0" w:space="0" w:color="auto"/>
                <w:bottom w:val="none" w:sz="0" w:space="0" w:color="auto"/>
                <w:right w:val="none" w:sz="0" w:space="0" w:color="auto"/>
              </w:divBdr>
            </w:div>
          </w:divsChild>
        </w:div>
        <w:div w:id="1438988843">
          <w:marLeft w:val="0"/>
          <w:marRight w:val="0"/>
          <w:marTop w:val="120"/>
          <w:marBottom w:val="0"/>
          <w:divBdr>
            <w:top w:val="none" w:sz="0" w:space="0" w:color="auto"/>
            <w:left w:val="none" w:sz="0" w:space="0" w:color="auto"/>
            <w:bottom w:val="none" w:sz="0" w:space="0" w:color="auto"/>
            <w:right w:val="none" w:sz="0" w:space="0" w:color="auto"/>
          </w:divBdr>
          <w:divsChild>
            <w:div w:id="1864127951">
              <w:marLeft w:val="0"/>
              <w:marRight w:val="0"/>
              <w:marTop w:val="0"/>
              <w:marBottom w:val="0"/>
              <w:divBdr>
                <w:top w:val="none" w:sz="0" w:space="0" w:color="auto"/>
                <w:left w:val="none" w:sz="0" w:space="0" w:color="auto"/>
                <w:bottom w:val="none" w:sz="0" w:space="0" w:color="auto"/>
                <w:right w:val="none" w:sz="0" w:space="0" w:color="auto"/>
              </w:divBdr>
            </w:div>
            <w:div w:id="382994144">
              <w:marLeft w:val="0"/>
              <w:marRight w:val="0"/>
              <w:marTop w:val="0"/>
              <w:marBottom w:val="0"/>
              <w:divBdr>
                <w:top w:val="none" w:sz="0" w:space="0" w:color="auto"/>
                <w:left w:val="none" w:sz="0" w:space="0" w:color="auto"/>
                <w:bottom w:val="none" w:sz="0" w:space="0" w:color="auto"/>
                <w:right w:val="none" w:sz="0" w:space="0" w:color="auto"/>
              </w:divBdr>
            </w:div>
          </w:divsChild>
        </w:div>
        <w:div w:id="499004944">
          <w:marLeft w:val="0"/>
          <w:marRight w:val="0"/>
          <w:marTop w:val="120"/>
          <w:marBottom w:val="0"/>
          <w:divBdr>
            <w:top w:val="none" w:sz="0" w:space="0" w:color="auto"/>
            <w:left w:val="none" w:sz="0" w:space="0" w:color="auto"/>
            <w:bottom w:val="none" w:sz="0" w:space="0" w:color="auto"/>
            <w:right w:val="none" w:sz="0" w:space="0" w:color="auto"/>
          </w:divBdr>
          <w:divsChild>
            <w:div w:id="324747870">
              <w:marLeft w:val="0"/>
              <w:marRight w:val="0"/>
              <w:marTop w:val="0"/>
              <w:marBottom w:val="0"/>
              <w:divBdr>
                <w:top w:val="none" w:sz="0" w:space="0" w:color="auto"/>
                <w:left w:val="none" w:sz="0" w:space="0" w:color="auto"/>
                <w:bottom w:val="none" w:sz="0" w:space="0" w:color="auto"/>
                <w:right w:val="none" w:sz="0" w:space="0" w:color="auto"/>
              </w:divBdr>
            </w:div>
            <w:div w:id="1049720090">
              <w:marLeft w:val="0"/>
              <w:marRight w:val="0"/>
              <w:marTop w:val="0"/>
              <w:marBottom w:val="0"/>
              <w:divBdr>
                <w:top w:val="none" w:sz="0" w:space="0" w:color="auto"/>
                <w:left w:val="none" w:sz="0" w:space="0" w:color="auto"/>
                <w:bottom w:val="none" w:sz="0" w:space="0" w:color="auto"/>
                <w:right w:val="none" w:sz="0" w:space="0" w:color="auto"/>
              </w:divBdr>
            </w:div>
          </w:divsChild>
        </w:div>
        <w:div w:id="45228932">
          <w:marLeft w:val="0"/>
          <w:marRight w:val="0"/>
          <w:marTop w:val="120"/>
          <w:marBottom w:val="0"/>
          <w:divBdr>
            <w:top w:val="none" w:sz="0" w:space="0" w:color="auto"/>
            <w:left w:val="none" w:sz="0" w:space="0" w:color="auto"/>
            <w:bottom w:val="none" w:sz="0" w:space="0" w:color="auto"/>
            <w:right w:val="none" w:sz="0" w:space="0" w:color="auto"/>
          </w:divBdr>
          <w:divsChild>
            <w:div w:id="721637037">
              <w:marLeft w:val="0"/>
              <w:marRight w:val="0"/>
              <w:marTop w:val="0"/>
              <w:marBottom w:val="0"/>
              <w:divBdr>
                <w:top w:val="none" w:sz="0" w:space="0" w:color="auto"/>
                <w:left w:val="none" w:sz="0" w:space="0" w:color="auto"/>
                <w:bottom w:val="none" w:sz="0" w:space="0" w:color="auto"/>
                <w:right w:val="none" w:sz="0" w:space="0" w:color="auto"/>
              </w:divBdr>
            </w:div>
            <w:div w:id="1500460202">
              <w:marLeft w:val="0"/>
              <w:marRight w:val="0"/>
              <w:marTop w:val="0"/>
              <w:marBottom w:val="0"/>
              <w:divBdr>
                <w:top w:val="none" w:sz="0" w:space="0" w:color="auto"/>
                <w:left w:val="none" w:sz="0" w:space="0" w:color="auto"/>
                <w:bottom w:val="none" w:sz="0" w:space="0" w:color="auto"/>
                <w:right w:val="none" w:sz="0" w:space="0" w:color="auto"/>
              </w:divBdr>
            </w:div>
          </w:divsChild>
        </w:div>
        <w:div w:id="242497426">
          <w:marLeft w:val="0"/>
          <w:marRight w:val="0"/>
          <w:marTop w:val="120"/>
          <w:marBottom w:val="0"/>
          <w:divBdr>
            <w:top w:val="none" w:sz="0" w:space="0" w:color="auto"/>
            <w:left w:val="none" w:sz="0" w:space="0" w:color="auto"/>
            <w:bottom w:val="none" w:sz="0" w:space="0" w:color="auto"/>
            <w:right w:val="none" w:sz="0" w:space="0" w:color="auto"/>
          </w:divBdr>
          <w:divsChild>
            <w:div w:id="258024174">
              <w:marLeft w:val="0"/>
              <w:marRight w:val="0"/>
              <w:marTop w:val="0"/>
              <w:marBottom w:val="0"/>
              <w:divBdr>
                <w:top w:val="none" w:sz="0" w:space="0" w:color="auto"/>
                <w:left w:val="none" w:sz="0" w:space="0" w:color="auto"/>
                <w:bottom w:val="none" w:sz="0" w:space="0" w:color="auto"/>
                <w:right w:val="none" w:sz="0" w:space="0" w:color="auto"/>
              </w:divBdr>
            </w:div>
            <w:div w:id="375079721">
              <w:marLeft w:val="0"/>
              <w:marRight w:val="0"/>
              <w:marTop w:val="0"/>
              <w:marBottom w:val="0"/>
              <w:divBdr>
                <w:top w:val="none" w:sz="0" w:space="0" w:color="auto"/>
                <w:left w:val="none" w:sz="0" w:space="0" w:color="auto"/>
                <w:bottom w:val="none" w:sz="0" w:space="0" w:color="auto"/>
                <w:right w:val="none" w:sz="0" w:space="0" w:color="auto"/>
              </w:divBdr>
            </w:div>
          </w:divsChild>
        </w:div>
        <w:div w:id="478155579">
          <w:marLeft w:val="0"/>
          <w:marRight w:val="0"/>
          <w:marTop w:val="120"/>
          <w:marBottom w:val="0"/>
          <w:divBdr>
            <w:top w:val="none" w:sz="0" w:space="0" w:color="auto"/>
            <w:left w:val="none" w:sz="0" w:space="0" w:color="auto"/>
            <w:bottom w:val="none" w:sz="0" w:space="0" w:color="auto"/>
            <w:right w:val="none" w:sz="0" w:space="0" w:color="auto"/>
          </w:divBdr>
          <w:divsChild>
            <w:div w:id="1862812598">
              <w:marLeft w:val="0"/>
              <w:marRight w:val="0"/>
              <w:marTop w:val="0"/>
              <w:marBottom w:val="0"/>
              <w:divBdr>
                <w:top w:val="none" w:sz="0" w:space="0" w:color="auto"/>
                <w:left w:val="none" w:sz="0" w:space="0" w:color="auto"/>
                <w:bottom w:val="none" w:sz="0" w:space="0" w:color="auto"/>
                <w:right w:val="none" w:sz="0" w:space="0" w:color="auto"/>
              </w:divBdr>
            </w:div>
            <w:div w:id="960039704">
              <w:marLeft w:val="0"/>
              <w:marRight w:val="0"/>
              <w:marTop w:val="0"/>
              <w:marBottom w:val="0"/>
              <w:divBdr>
                <w:top w:val="none" w:sz="0" w:space="0" w:color="auto"/>
                <w:left w:val="none" w:sz="0" w:space="0" w:color="auto"/>
                <w:bottom w:val="none" w:sz="0" w:space="0" w:color="auto"/>
                <w:right w:val="none" w:sz="0" w:space="0" w:color="auto"/>
              </w:divBdr>
            </w:div>
          </w:divsChild>
        </w:div>
        <w:div w:id="537746715">
          <w:marLeft w:val="0"/>
          <w:marRight w:val="0"/>
          <w:marTop w:val="120"/>
          <w:marBottom w:val="0"/>
          <w:divBdr>
            <w:top w:val="none" w:sz="0" w:space="0" w:color="auto"/>
            <w:left w:val="none" w:sz="0" w:space="0" w:color="auto"/>
            <w:bottom w:val="none" w:sz="0" w:space="0" w:color="auto"/>
            <w:right w:val="none" w:sz="0" w:space="0" w:color="auto"/>
          </w:divBdr>
          <w:divsChild>
            <w:div w:id="1454206035">
              <w:marLeft w:val="0"/>
              <w:marRight w:val="0"/>
              <w:marTop w:val="0"/>
              <w:marBottom w:val="0"/>
              <w:divBdr>
                <w:top w:val="none" w:sz="0" w:space="0" w:color="auto"/>
                <w:left w:val="none" w:sz="0" w:space="0" w:color="auto"/>
                <w:bottom w:val="none" w:sz="0" w:space="0" w:color="auto"/>
                <w:right w:val="none" w:sz="0" w:space="0" w:color="auto"/>
              </w:divBdr>
            </w:div>
            <w:div w:id="1435637168">
              <w:marLeft w:val="0"/>
              <w:marRight w:val="0"/>
              <w:marTop w:val="0"/>
              <w:marBottom w:val="0"/>
              <w:divBdr>
                <w:top w:val="none" w:sz="0" w:space="0" w:color="auto"/>
                <w:left w:val="none" w:sz="0" w:space="0" w:color="auto"/>
                <w:bottom w:val="none" w:sz="0" w:space="0" w:color="auto"/>
                <w:right w:val="none" w:sz="0" w:space="0" w:color="auto"/>
              </w:divBdr>
            </w:div>
          </w:divsChild>
        </w:div>
        <w:div w:id="225073711">
          <w:marLeft w:val="0"/>
          <w:marRight w:val="0"/>
          <w:marTop w:val="120"/>
          <w:marBottom w:val="0"/>
          <w:divBdr>
            <w:top w:val="none" w:sz="0" w:space="0" w:color="auto"/>
            <w:left w:val="none" w:sz="0" w:space="0" w:color="auto"/>
            <w:bottom w:val="none" w:sz="0" w:space="0" w:color="auto"/>
            <w:right w:val="none" w:sz="0" w:space="0" w:color="auto"/>
          </w:divBdr>
          <w:divsChild>
            <w:div w:id="17628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561">
      <w:bodyDiv w:val="1"/>
      <w:marLeft w:val="0"/>
      <w:marRight w:val="0"/>
      <w:marTop w:val="0"/>
      <w:marBottom w:val="0"/>
      <w:divBdr>
        <w:top w:val="none" w:sz="0" w:space="0" w:color="auto"/>
        <w:left w:val="none" w:sz="0" w:space="0" w:color="auto"/>
        <w:bottom w:val="none" w:sz="0" w:space="0" w:color="auto"/>
        <w:right w:val="none" w:sz="0" w:space="0" w:color="auto"/>
      </w:divBdr>
    </w:div>
    <w:div w:id="2048142169">
      <w:bodyDiv w:val="1"/>
      <w:marLeft w:val="0"/>
      <w:marRight w:val="0"/>
      <w:marTop w:val="0"/>
      <w:marBottom w:val="0"/>
      <w:divBdr>
        <w:top w:val="none" w:sz="0" w:space="0" w:color="auto"/>
        <w:left w:val="none" w:sz="0" w:space="0" w:color="auto"/>
        <w:bottom w:val="none" w:sz="0" w:space="0" w:color="auto"/>
        <w:right w:val="none" w:sz="0" w:space="0" w:color="auto"/>
      </w:divBdr>
    </w:div>
    <w:div w:id="2074623232">
      <w:bodyDiv w:val="1"/>
      <w:marLeft w:val="0"/>
      <w:marRight w:val="0"/>
      <w:marTop w:val="0"/>
      <w:marBottom w:val="0"/>
      <w:divBdr>
        <w:top w:val="none" w:sz="0" w:space="0" w:color="auto"/>
        <w:left w:val="none" w:sz="0" w:space="0" w:color="auto"/>
        <w:bottom w:val="none" w:sz="0" w:space="0" w:color="auto"/>
        <w:right w:val="none" w:sz="0" w:space="0" w:color="auto"/>
      </w:divBdr>
    </w:div>
    <w:div w:id="2093356234">
      <w:bodyDiv w:val="1"/>
      <w:marLeft w:val="0"/>
      <w:marRight w:val="0"/>
      <w:marTop w:val="0"/>
      <w:marBottom w:val="0"/>
      <w:divBdr>
        <w:top w:val="none" w:sz="0" w:space="0" w:color="auto"/>
        <w:left w:val="none" w:sz="0" w:space="0" w:color="auto"/>
        <w:bottom w:val="none" w:sz="0" w:space="0" w:color="auto"/>
        <w:right w:val="none" w:sz="0" w:space="0" w:color="auto"/>
      </w:divBdr>
    </w:div>
    <w:div w:id="21172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itacka.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pid.cz/sdilenako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2C9D9-7557-429D-BAEA-C5B890E8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4307</Words>
  <Characters>25415</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Horová</dc:creator>
  <cp:keywords/>
  <dc:description/>
  <cp:lastModifiedBy>Jiří Kohout</cp:lastModifiedBy>
  <cp:revision>2</cp:revision>
  <cp:lastPrinted>2021-11-19T09:14:00Z</cp:lastPrinted>
  <dcterms:created xsi:type="dcterms:W3CDTF">2021-11-19T10:00:00Z</dcterms:created>
  <dcterms:modified xsi:type="dcterms:W3CDTF">2021-11-19T10:00:00Z</dcterms:modified>
</cp:coreProperties>
</file>